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CC9A2" w14:textId="58BA1A9B" w:rsidR="000A426A" w:rsidRDefault="00917B1B" w:rsidP="00917B1B">
      <w:pPr>
        <w:ind w:firstLine="567"/>
        <w:jc w:val="center"/>
        <w:rPr>
          <w:b/>
          <w:bCs/>
          <w:szCs w:val="28"/>
        </w:rPr>
      </w:pPr>
      <w:r>
        <w:rPr>
          <w:b/>
          <w:bCs/>
          <w:szCs w:val="28"/>
        </w:rPr>
        <w:t xml:space="preserve">NHỮNG NỘI DUNG CỐT LÕI </w:t>
      </w:r>
    </w:p>
    <w:p w14:paraId="4F0E4E41" w14:textId="408F8FBE" w:rsidR="00115F3F" w:rsidRDefault="00917B1B" w:rsidP="00917B1B">
      <w:pPr>
        <w:ind w:firstLine="567"/>
        <w:jc w:val="center"/>
        <w:rPr>
          <w:b/>
          <w:bCs/>
          <w:szCs w:val="28"/>
        </w:rPr>
      </w:pPr>
      <w:r w:rsidRPr="00115F3F">
        <w:rPr>
          <w:b/>
          <w:bCs/>
          <w:szCs w:val="28"/>
          <w:lang w:val="vi-VN"/>
        </w:rPr>
        <w:t>CÁC NGHỊ QUYẾT, QUY ĐỊNH, KẾT LUẬN CỦA HỘI NGHỊ TRUNG ƯƠNG 3 KHÓA XIV</w:t>
      </w:r>
      <w:r>
        <w:rPr>
          <w:b/>
          <w:bCs/>
          <w:szCs w:val="28"/>
        </w:rPr>
        <w:t xml:space="preserve"> </w:t>
      </w:r>
      <w:bookmarkStart w:id="0" w:name="_GoBack"/>
      <w:bookmarkEnd w:id="0"/>
    </w:p>
    <w:p w14:paraId="61737A78" w14:textId="161AC559" w:rsidR="00115F3F" w:rsidRPr="00115F3F" w:rsidRDefault="00115F3F" w:rsidP="00115F3F">
      <w:pPr>
        <w:ind w:firstLine="567"/>
        <w:jc w:val="center"/>
        <w:rPr>
          <w:b/>
          <w:bCs/>
          <w:szCs w:val="28"/>
        </w:rPr>
      </w:pPr>
      <w:r>
        <w:rPr>
          <w:b/>
          <w:bCs/>
          <w:szCs w:val="28"/>
        </w:rPr>
        <w:t>-----</w:t>
      </w:r>
    </w:p>
    <w:p w14:paraId="58F1CB3A" w14:textId="77777777" w:rsidR="00115F3F" w:rsidRDefault="00115F3F" w:rsidP="00B84098">
      <w:pPr>
        <w:spacing w:before="120"/>
        <w:ind w:firstLine="567"/>
        <w:jc w:val="center"/>
        <w:outlineLvl w:val="1"/>
        <w:rPr>
          <w:b/>
          <w:color w:val="EE0000"/>
          <w:szCs w:val="28"/>
        </w:rPr>
      </w:pPr>
    </w:p>
    <w:p w14:paraId="16DE123F" w14:textId="11DCA6A5" w:rsidR="00F8388A" w:rsidRDefault="00F8388A" w:rsidP="00B84098">
      <w:pPr>
        <w:spacing w:before="120"/>
        <w:ind w:firstLine="567"/>
        <w:jc w:val="center"/>
        <w:outlineLvl w:val="1"/>
        <w:rPr>
          <w:b/>
          <w:szCs w:val="28"/>
        </w:rPr>
      </w:pPr>
      <w:r w:rsidRPr="00AA2BF7">
        <w:rPr>
          <w:b/>
          <w:szCs w:val="28"/>
        </w:rPr>
        <w:t>NGHỊ QUYẾT SỐ 18-NQ/TW VỀ XÂY DỰNG XÃ HỘI KỶ CƯƠNG, AN TOÀN, VĂN MINH, HÀI HÒA, PHÁT TRIỂN</w:t>
      </w:r>
    </w:p>
    <w:p w14:paraId="639F61F3" w14:textId="77777777" w:rsidR="00937A54" w:rsidRPr="00AA2BF7" w:rsidRDefault="00937A54" w:rsidP="00B84098">
      <w:pPr>
        <w:spacing w:before="120"/>
        <w:ind w:firstLine="567"/>
        <w:jc w:val="center"/>
        <w:outlineLvl w:val="1"/>
        <w:rPr>
          <w:b/>
          <w:szCs w:val="28"/>
        </w:rPr>
      </w:pPr>
    </w:p>
    <w:p w14:paraId="10221F6C" w14:textId="4A9EA7C8" w:rsidR="00FF47C6" w:rsidRPr="00FF47C6" w:rsidRDefault="00F8388A" w:rsidP="00FF47C6">
      <w:pPr>
        <w:pStyle w:val="Heading3"/>
        <w:rPr>
          <w:b w:val="0"/>
          <w:bCs/>
        </w:rPr>
      </w:pPr>
      <w:r w:rsidRPr="00B84098">
        <w:t>1. Quan điểm chỉ đạo cốt lõi</w:t>
      </w:r>
      <w:r w:rsidR="00FF47C6">
        <w:t xml:space="preserve">, </w:t>
      </w:r>
      <w:r w:rsidRPr="00FF47C6">
        <w:rPr>
          <w:b w:val="0"/>
          <w:bCs/>
        </w:rPr>
        <w:t xml:space="preserve">Nghị quyết nhấn mạnh 5 quan điểm lớn: </w:t>
      </w:r>
    </w:p>
    <w:p w14:paraId="262C1D82" w14:textId="2A85A30D" w:rsidR="00FF47C6" w:rsidRDefault="00FF47C6" w:rsidP="00B84098">
      <w:pPr>
        <w:pStyle w:val="NormalWeb"/>
        <w:tabs>
          <w:tab w:val="left" w:pos="284"/>
        </w:tabs>
        <w:spacing w:before="120" w:beforeAutospacing="0" w:after="0" w:afterAutospacing="0"/>
        <w:ind w:firstLine="567"/>
        <w:jc w:val="both"/>
        <w:rPr>
          <w:sz w:val="28"/>
          <w:szCs w:val="28"/>
        </w:rPr>
      </w:pPr>
      <w:r>
        <w:rPr>
          <w:rStyle w:val="Strong"/>
          <w:b w:val="0"/>
          <w:bCs w:val="0"/>
          <w:sz w:val="28"/>
          <w:szCs w:val="28"/>
        </w:rPr>
        <w:t xml:space="preserve">- </w:t>
      </w:r>
      <w:r w:rsidR="00F8388A" w:rsidRPr="00FF47C6">
        <w:rPr>
          <w:rStyle w:val="Strong"/>
          <w:b w:val="0"/>
          <w:bCs w:val="0"/>
          <w:sz w:val="28"/>
          <w:szCs w:val="28"/>
        </w:rPr>
        <w:t>Xây dựng xã hội kỷ cương, an toàn, văn minh, hài hòa, phát triển là sự nghiệp của cả hệ thống chính trị và toàn dân</w:t>
      </w:r>
      <w:r w:rsidR="00F8388A" w:rsidRPr="00FF47C6">
        <w:rPr>
          <w:sz w:val="28"/>
          <w:szCs w:val="28"/>
        </w:rPr>
        <w:t xml:space="preserve">, dưới sự lãnh đạo của Đảng. </w:t>
      </w:r>
    </w:p>
    <w:p w14:paraId="6D13BF64" w14:textId="49EF09EB" w:rsidR="00FF47C6" w:rsidRDefault="00FF47C6" w:rsidP="00B84098">
      <w:pPr>
        <w:pStyle w:val="NormalWeb"/>
        <w:tabs>
          <w:tab w:val="left" w:pos="284"/>
        </w:tabs>
        <w:spacing w:before="120" w:beforeAutospacing="0" w:after="0" w:afterAutospacing="0"/>
        <w:ind w:firstLine="567"/>
        <w:jc w:val="both"/>
        <w:rPr>
          <w:sz w:val="28"/>
          <w:szCs w:val="28"/>
        </w:rPr>
      </w:pPr>
      <w:r>
        <w:rPr>
          <w:rStyle w:val="Strong"/>
          <w:b w:val="0"/>
          <w:bCs w:val="0"/>
          <w:sz w:val="28"/>
          <w:szCs w:val="28"/>
        </w:rPr>
        <w:t xml:space="preserve">- </w:t>
      </w:r>
      <w:r w:rsidR="00F8388A" w:rsidRPr="00FF47C6">
        <w:rPr>
          <w:rStyle w:val="Strong"/>
          <w:b w:val="0"/>
          <w:bCs w:val="0"/>
          <w:sz w:val="28"/>
          <w:szCs w:val="28"/>
        </w:rPr>
        <w:t>Phát triển kinh tế phải gắn với phát triển văn hóa, con người, bảo vệ môi trường, tiến bộ và công bằng xã hội</w:t>
      </w:r>
      <w:r w:rsidR="00F8388A" w:rsidRPr="00FF47C6">
        <w:rPr>
          <w:sz w:val="28"/>
          <w:szCs w:val="28"/>
        </w:rPr>
        <w:t xml:space="preserve">; phát triển nhanh phải đi đôi với ổn định xã hội. </w:t>
      </w:r>
    </w:p>
    <w:p w14:paraId="54771EBE" w14:textId="59D77922" w:rsidR="00FF47C6" w:rsidRDefault="00FF47C6" w:rsidP="00B84098">
      <w:pPr>
        <w:pStyle w:val="NormalWeb"/>
        <w:tabs>
          <w:tab w:val="left" w:pos="284"/>
        </w:tabs>
        <w:spacing w:before="120" w:beforeAutospacing="0" w:after="0" w:afterAutospacing="0"/>
        <w:ind w:firstLine="567"/>
        <w:jc w:val="both"/>
        <w:rPr>
          <w:sz w:val="28"/>
          <w:szCs w:val="28"/>
        </w:rPr>
      </w:pPr>
      <w:r>
        <w:rPr>
          <w:rStyle w:val="Strong"/>
          <w:b w:val="0"/>
          <w:bCs w:val="0"/>
          <w:sz w:val="28"/>
          <w:szCs w:val="28"/>
        </w:rPr>
        <w:t xml:space="preserve">- </w:t>
      </w:r>
      <w:r w:rsidR="00F8388A" w:rsidRPr="00FF47C6">
        <w:rPr>
          <w:rStyle w:val="Strong"/>
          <w:b w:val="0"/>
          <w:bCs w:val="0"/>
          <w:sz w:val="28"/>
          <w:szCs w:val="28"/>
        </w:rPr>
        <w:t>Con người là trung tâm</w:t>
      </w:r>
      <w:r w:rsidR="00F8388A" w:rsidRPr="00FF47C6">
        <w:rPr>
          <w:sz w:val="28"/>
          <w:szCs w:val="28"/>
        </w:rPr>
        <w:t xml:space="preserve">, tập trung xây dựng con người Việt Nam thời kỳ mới có lý tưởng, lòng yêu nước, bản lĩnh, trách nhiệm, khát vọng cống hiến và năng lực thích ứng. </w:t>
      </w:r>
    </w:p>
    <w:p w14:paraId="411A5BAC" w14:textId="04B3DEAD" w:rsidR="00FF47C6" w:rsidRDefault="00FF47C6" w:rsidP="00B84098">
      <w:pPr>
        <w:pStyle w:val="NormalWeb"/>
        <w:tabs>
          <w:tab w:val="left" w:pos="284"/>
        </w:tabs>
        <w:spacing w:before="120" w:beforeAutospacing="0" w:after="0" w:afterAutospacing="0"/>
        <w:ind w:firstLine="567"/>
        <w:jc w:val="both"/>
        <w:rPr>
          <w:sz w:val="28"/>
          <w:szCs w:val="28"/>
        </w:rPr>
      </w:pPr>
      <w:r>
        <w:rPr>
          <w:rStyle w:val="Strong"/>
          <w:b w:val="0"/>
          <w:bCs w:val="0"/>
          <w:sz w:val="28"/>
          <w:szCs w:val="28"/>
        </w:rPr>
        <w:t xml:space="preserve">- </w:t>
      </w:r>
      <w:r w:rsidR="00F8388A" w:rsidRPr="00FF47C6">
        <w:rPr>
          <w:rStyle w:val="Strong"/>
          <w:b w:val="0"/>
          <w:bCs w:val="0"/>
          <w:sz w:val="28"/>
          <w:szCs w:val="28"/>
        </w:rPr>
        <w:t>An ninh con người là mục tiêu, yêu cầu xuyên suốt</w:t>
      </w:r>
      <w:r w:rsidR="00F8388A" w:rsidRPr="00FF47C6">
        <w:rPr>
          <w:b/>
          <w:bCs/>
          <w:sz w:val="28"/>
          <w:szCs w:val="28"/>
        </w:rPr>
        <w:t xml:space="preserve"> c</w:t>
      </w:r>
      <w:r w:rsidR="00F8388A" w:rsidRPr="00FF47C6">
        <w:rPr>
          <w:sz w:val="28"/>
          <w:szCs w:val="28"/>
        </w:rPr>
        <w:t xml:space="preserve">ủa quá trình phát triển. </w:t>
      </w:r>
    </w:p>
    <w:p w14:paraId="12D32410" w14:textId="53BB5BE8" w:rsidR="00F8388A" w:rsidRPr="00FF47C6" w:rsidRDefault="00FF47C6" w:rsidP="00B84098">
      <w:pPr>
        <w:pStyle w:val="NormalWeb"/>
        <w:tabs>
          <w:tab w:val="left" w:pos="284"/>
        </w:tabs>
        <w:spacing w:before="120" w:beforeAutospacing="0" w:after="0" w:afterAutospacing="0"/>
        <w:ind w:firstLine="567"/>
        <w:jc w:val="both"/>
        <w:rPr>
          <w:sz w:val="28"/>
          <w:szCs w:val="28"/>
        </w:rPr>
      </w:pPr>
      <w:r>
        <w:rPr>
          <w:rStyle w:val="Strong"/>
          <w:b w:val="0"/>
          <w:bCs w:val="0"/>
          <w:sz w:val="28"/>
          <w:szCs w:val="28"/>
        </w:rPr>
        <w:t xml:space="preserve">- </w:t>
      </w:r>
      <w:r w:rsidR="00F8388A" w:rsidRPr="00FF47C6">
        <w:rPr>
          <w:rStyle w:val="Strong"/>
          <w:b w:val="0"/>
          <w:bCs w:val="0"/>
          <w:sz w:val="28"/>
          <w:szCs w:val="28"/>
        </w:rPr>
        <w:t>Xây dựng nền quản trị xã hội hiện đại</w:t>
      </w:r>
      <w:r w:rsidR="00F8388A" w:rsidRPr="00FF47C6">
        <w:rPr>
          <w:b/>
          <w:bCs/>
          <w:sz w:val="28"/>
          <w:szCs w:val="28"/>
        </w:rPr>
        <w:t xml:space="preserve"> </w:t>
      </w:r>
      <w:r w:rsidR="00F8388A" w:rsidRPr="00FF47C6">
        <w:rPr>
          <w:sz w:val="28"/>
          <w:szCs w:val="28"/>
        </w:rPr>
        <w:t xml:space="preserve">là nhiệm vụ trọng tâm, chiến lược, gắn với nâng cao năng lực quản trị quốc gia. </w:t>
      </w:r>
    </w:p>
    <w:p w14:paraId="31ED49D5" w14:textId="238CAC49" w:rsidR="00F8388A" w:rsidRPr="00FF47C6" w:rsidRDefault="00F8388A" w:rsidP="00FF47C6">
      <w:pPr>
        <w:pStyle w:val="Heading3"/>
      </w:pPr>
      <w:r w:rsidRPr="00B84098">
        <w:t>2. Mục tiêu tổng quát</w:t>
      </w:r>
      <w:r w:rsidR="00FF47C6">
        <w:t xml:space="preserve">: </w:t>
      </w:r>
      <w:r w:rsidRPr="00FF47C6">
        <w:rPr>
          <w:b w:val="0"/>
          <w:bCs/>
        </w:rPr>
        <w:t xml:space="preserve">Nghị quyết hướng tới xây dựng </w:t>
      </w:r>
      <w:r w:rsidRPr="00FF47C6">
        <w:rPr>
          <w:rStyle w:val="Strong"/>
        </w:rPr>
        <w:t>xã hội Việt Nam kỷ cương, an</w:t>
      </w:r>
      <w:r w:rsidR="00917B1B" w:rsidRPr="00FF47C6">
        <w:rPr>
          <w:rStyle w:val="Strong"/>
        </w:rPr>
        <w:t xml:space="preserve"> </w:t>
      </w:r>
      <w:r w:rsidRPr="00FF47C6">
        <w:rPr>
          <w:rStyle w:val="Strong"/>
        </w:rPr>
        <w:t>toàn, văn minh, hài hòa, phát triển</w:t>
      </w:r>
      <w:r w:rsidRPr="00FF47C6">
        <w:rPr>
          <w:b w:val="0"/>
          <w:bCs/>
        </w:rPr>
        <w:t xml:space="preserve">; đồng thời: Xây dựng nền </w:t>
      </w:r>
      <w:r w:rsidRPr="00FF47C6">
        <w:rPr>
          <w:rStyle w:val="Strong"/>
        </w:rPr>
        <w:t>quản trị xã hội hiện đại, kiến tạo phát triển</w:t>
      </w:r>
      <w:r w:rsidRPr="00FF47C6">
        <w:rPr>
          <w:b w:val="0"/>
          <w:bCs/>
        </w:rPr>
        <w:t xml:space="preserve">, dựa trên dữ liệu, khoa học, công nghệ, đổi mới sáng tạo và chuyển đổi số. Xây dựng hệ thống </w:t>
      </w:r>
      <w:r w:rsidRPr="00FF47C6">
        <w:rPr>
          <w:rStyle w:val="Strong"/>
        </w:rPr>
        <w:t>an sinh xã hội bao trùm, đa tầng, hiện đại, bền vững</w:t>
      </w:r>
      <w:r w:rsidRPr="00FF47C6">
        <w:rPr>
          <w:b w:val="0"/>
          <w:bCs/>
        </w:rPr>
        <w:t xml:space="preserve">. Nâng cao </w:t>
      </w:r>
      <w:r w:rsidRPr="00FF47C6">
        <w:rPr>
          <w:rStyle w:val="Strong"/>
        </w:rPr>
        <w:t>chất lượng sống, chỉ số hạnh phúc, mức độ hài lòng và niềm tin của Nhân dân</w:t>
      </w:r>
      <w:r w:rsidRPr="00FF47C6">
        <w:rPr>
          <w:b w:val="0"/>
          <w:bCs/>
        </w:rPr>
        <w:t>.</w:t>
      </w:r>
      <w:r w:rsidRPr="00FF47C6">
        <w:t xml:space="preserve"> </w:t>
      </w:r>
    </w:p>
    <w:p w14:paraId="773644F8" w14:textId="77777777" w:rsidR="00F8388A" w:rsidRPr="00B84098" w:rsidRDefault="00F8388A" w:rsidP="00B84098">
      <w:pPr>
        <w:pStyle w:val="Heading3"/>
      </w:pPr>
      <w:r w:rsidRPr="00B84098">
        <w:t>3. Mục tiêu đến năm 2030</w:t>
      </w:r>
    </w:p>
    <w:p w14:paraId="7800E111" w14:textId="77777777" w:rsidR="00F8388A" w:rsidRPr="00B84098" w:rsidRDefault="00F8388A" w:rsidP="00B84098">
      <w:pPr>
        <w:pStyle w:val="NormalWeb"/>
        <w:tabs>
          <w:tab w:val="left" w:pos="284"/>
        </w:tabs>
        <w:spacing w:before="120" w:beforeAutospacing="0" w:after="0" w:afterAutospacing="0"/>
        <w:ind w:firstLine="567"/>
        <w:jc w:val="both"/>
        <w:rPr>
          <w:sz w:val="28"/>
          <w:szCs w:val="28"/>
        </w:rPr>
      </w:pPr>
      <w:r w:rsidRPr="00B84098">
        <w:rPr>
          <w:sz w:val="28"/>
          <w:szCs w:val="28"/>
        </w:rPr>
        <w:t xml:space="preserve">Đến năm 2030, Nghị quyết đặt mục tiêu </w:t>
      </w:r>
      <w:r w:rsidRPr="00FF47C6">
        <w:rPr>
          <w:rStyle w:val="Strong"/>
          <w:rFonts w:eastAsiaTheme="majorEastAsia"/>
          <w:b w:val="0"/>
          <w:bCs w:val="0"/>
          <w:sz w:val="28"/>
          <w:szCs w:val="28"/>
        </w:rPr>
        <w:t>cơ bản tạo lập nền tảng của xã hội kỷ cương, an toàn, văn minh, hài hòa, phát triển</w:t>
      </w:r>
      <w:r w:rsidRPr="00B84098">
        <w:rPr>
          <w:sz w:val="28"/>
          <w:szCs w:val="28"/>
        </w:rPr>
        <w:t xml:space="preserve">, với các trọng tâm: Củng cố pháp luật, kỷ cương; bảo đảm tốt hơn </w:t>
      </w:r>
      <w:r w:rsidRPr="00FF47C6">
        <w:rPr>
          <w:rStyle w:val="Strong"/>
          <w:b w:val="0"/>
          <w:bCs w:val="0"/>
          <w:sz w:val="28"/>
          <w:szCs w:val="28"/>
        </w:rPr>
        <w:t>an ninh con người</w:t>
      </w:r>
      <w:r w:rsidRPr="00B84098">
        <w:rPr>
          <w:sz w:val="28"/>
          <w:szCs w:val="28"/>
        </w:rPr>
        <w:t xml:space="preserve">; Phát triển kinh tế nhanh, bền vững gắn với phát triển văn hóa và con người; Từng bước hoàn thiện </w:t>
      </w:r>
      <w:r w:rsidRPr="00FF47C6">
        <w:rPr>
          <w:rStyle w:val="Strong"/>
          <w:b w:val="0"/>
          <w:bCs w:val="0"/>
          <w:sz w:val="28"/>
          <w:szCs w:val="28"/>
        </w:rPr>
        <w:t>nền quản trị xã hội hiện đại</w:t>
      </w:r>
      <w:r w:rsidRPr="00B84098">
        <w:rPr>
          <w:sz w:val="28"/>
          <w:szCs w:val="28"/>
        </w:rPr>
        <w:t xml:space="preserve">, vận hành trên nền tảng dữ liệu, khoa học, công nghệ và chuyển đổi số; Xây dựng hệ thống an sinh xã hội </w:t>
      </w:r>
      <w:r w:rsidRPr="00FF47C6">
        <w:rPr>
          <w:rStyle w:val="Strong"/>
          <w:b w:val="0"/>
          <w:bCs w:val="0"/>
          <w:sz w:val="28"/>
          <w:szCs w:val="28"/>
        </w:rPr>
        <w:t>đa dạng, đa tầng, toàn diện, hiện đại, bao trùm, bền vững</w:t>
      </w:r>
      <w:r w:rsidRPr="00B84098">
        <w:rPr>
          <w:sz w:val="28"/>
          <w:szCs w:val="28"/>
        </w:rPr>
        <w:t xml:space="preserve">; Nâng cao chất lượng sống, sự hài lòng và hạnh phúc của Nhân dân. </w:t>
      </w:r>
    </w:p>
    <w:p w14:paraId="54C7367F" w14:textId="77777777" w:rsidR="00F8388A" w:rsidRPr="00B84098" w:rsidRDefault="00F8388A" w:rsidP="00B84098">
      <w:pPr>
        <w:pStyle w:val="NormalWeb"/>
        <w:tabs>
          <w:tab w:val="left" w:pos="284"/>
        </w:tabs>
        <w:spacing w:before="120" w:beforeAutospacing="0" w:after="0" w:afterAutospacing="0"/>
        <w:ind w:firstLine="567"/>
        <w:jc w:val="both"/>
        <w:rPr>
          <w:sz w:val="28"/>
          <w:szCs w:val="28"/>
        </w:rPr>
      </w:pPr>
      <w:r w:rsidRPr="00B84098">
        <w:rPr>
          <w:rStyle w:val="Strong"/>
          <w:rFonts w:eastAsiaTheme="majorEastAsia"/>
          <w:i/>
          <w:sz w:val="28"/>
          <w:szCs w:val="28"/>
        </w:rPr>
        <w:t>Một số chỉ tiêu nổi bật đến năm 2030</w:t>
      </w:r>
      <w:r w:rsidRPr="00B84098">
        <w:rPr>
          <w:rStyle w:val="Strong"/>
          <w:rFonts w:eastAsiaTheme="majorEastAsia"/>
          <w:sz w:val="28"/>
          <w:szCs w:val="28"/>
        </w:rPr>
        <w:t xml:space="preserve">: </w:t>
      </w:r>
      <w:r w:rsidRPr="00B84098">
        <w:rPr>
          <w:sz w:val="28"/>
          <w:szCs w:val="28"/>
        </w:rPr>
        <w:t xml:space="preserve">100% cán bộ, đảng viên thực hành văn hóa Đảng, văn hóa công vụ. Hằng năm giảm </w:t>
      </w:r>
      <w:r w:rsidRPr="00FF47C6">
        <w:rPr>
          <w:rStyle w:val="Strong"/>
          <w:b w:val="0"/>
          <w:bCs w:val="0"/>
          <w:sz w:val="28"/>
          <w:szCs w:val="28"/>
        </w:rPr>
        <w:t>10% số vụ phạm tội về trật tự xã hội</w:t>
      </w:r>
      <w:r w:rsidRPr="00B84098">
        <w:rPr>
          <w:sz w:val="28"/>
          <w:szCs w:val="28"/>
        </w:rPr>
        <w:t xml:space="preserve">; phấn đấu ít nhất 50% địa bàn cấp xã và 20% địa bàn cấp tỉnh không có ma túy. Hoàn thành xây dựng </w:t>
      </w:r>
      <w:r w:rsidRPr="00FF47C6">
        <w:rPr>
          <w:rStyle w:val="Strong"/>
          <w:b w:val="0"/>
          <w:bCs w:val="0"/>
          <w:sz w:val="28"/>
          <w:szCs w:val="28"/>
        </w:rPr>
        <w:t>Chính phủ số, hướng tới Chính phủ thông minh</w:t>
      </w:r>
      <w:r w:rsidRPr="00B84098">
        <w:rPr>
          <w:sz w:val="28"/>
          <w:szCs w:val="28"/>
        </w:rPr>
        <w:t xml:space="preserve">; SIPAS trung bình cả nước trên 88%. Ít nhất </w:t>
      </w:r>
      <w:r w:rsidRPr="00B84098">
        <w:rPr>
          <w:rStyle w:val="Strong"/>
          <w:sz w:val="28"/>
          <w:szCs w:val="28"/>
        </w:rPr>
        <w:t>85%</w:t>
      </w:r>
      <w:r w:rsidRPr="00B84098">
        <w:rPr>
          <w:sz w:val="28"/>
          <w:szCs w:val="28"/>
        </w:rPr>
        <w:t xml:space="preserve"> người trong độ tuổi hoàn thành THPT và tương đương; lao động qua đào tạo có bằng cấp, chứng chỉ đạt 35–40%. Hướng tới </w:t>
      </w:r>
      <w:r w:rsidRPr="00FF47C6">
        <w:rPr>
          <w:rStyle w:val="Strong"/>
          <w:b w:val="0"/>
          <w:bCs w:val="0"/>
          <w:sz w:val="28"/>
          <w:szCs w:val="28"/>
        </w:rPr>
        <w:lastRenderedPageBreak/>
        <w:t>khám sức khỏe hằng năm cho 100% người dân</w:t>
      </w:r>
      <w:r w:rsidRPr="00B84098">
        <w:rPr>
          <w:sz w:val="28"/>
          <w:szCs w:val="28"/>
        </w:rPr>
        <w:t xml:space="preserve">, từng bước cơ bản miễn viện phí toàn dân; bao phủ bảo hiểm y tế toàn dân. 60% lực lượng lao động trong độ tuổi tham gia BHXH. HDI đạt khoảng </w:t>
      </w:r>
      <w:r w:rsidRPr="00FF47C6">
        <w:rPr>
          <w:rStyle w:val="Strong"/>
          <w:b w:val="0"/>
          <w:bCs w:val="0"/>
          <w:sz w:val="28"/>
          <w:szCs w:val="28"/>
        </w:rPr>
        <w:t>0,8</w:t>
      </w:r>
      <w:r w:rsidRPr="00B84098">
        <w:rPr>
          <w:sz w:val="28"/>
          <w:szCs w:val="28"/>
        </w:rPr>
        <w:t xml:space="preserve">; tuổi thọ trung bình khoảng </w:t>
      </w:r>
      <w:r w:rsidRPr="00FF47C6">
        <w:rPr>
          <w:rStyle w:val="Strong"/>
          <w:b w:val="0"/>
          <w:bCs w:val="0"/>
          <w:sz w:val="28"/>
          <w:szCs w:val="28"/>
        </w:rPr>
        <w:t>75,5 tuổi</w:t>
      </w:r>
      <w:r w:rsidRPr="00B84098">
        <w:rPr>
          <w:sz w:val="28"/>
          <w:szCs w:val="28"/>
        </w:rPr>
        <w:t xml:space="preserve">. Đô thị hóa trên </w:t>
      </w:r>
      <w:r w:rsidRPr="00B84098">
        <w:rPr>
          <w:rStyle w:val="Strong"/>
          <w:sz w:val="28"/>
          <w:szCs w:val="28"/>
        </w:rPr>
        <w:t>50%</w:t>
      </w:r>
      <w:r w:rsidRPr="00B84098">
        <w:rPr>
          <w:sz w:val="28"/>
          <w:szCs w:val="28"/>
        </w:rPr>
        <w:t xml:space="preserve">; giảm phát thải khí nhà kính 8-9%; cơ sở sản xuất, kinh doanh đạt quy chuẩn môi trường khoảng 98-100%. Phấn đấu đưa Việt Nam vào </w:t>
      </w:r>
      <w:r w:rsidRPr="00FF47C6">
        <w:rPr>
          <w:rStyle w:val="Strong"/>
          <w:b w:val="0"/>
          <w:bCs w:val="0"/>
          <w:sz w:val="28"/>
          <w:szCs w:val="28"/>
        </w:rPr>
        <w:t>nhóm 40 quốc gia có chỉ số hạnh phúc cao nhất</w:t>
      </w:r>
      <w:r w:rsidRPr="00B84098">
        <w:rPr>
          <w:sz w:val="28"/>
          <w:szCs w:val="28"/>
        </w:rPr>
        <w:t xml:space="preserve">. </w:t>
      </w:r>
    </w:p>
    <w:p w14:paraId="657FE970" w14:textId="54C82542" w:rsidR="00F8388A" w:rsidRPr="00B84098" w:rsidRDefault="00F8388A" w:rsidP="00B84098">
      <w:pPr>
        <w:pStyle w:val="Heading3"/>
        <w:rPr>
          <w:b w:val="0"/>
          <w:bCs/>
        </w:rPr>
      </w:pPr>
      <w:r w:rsidRPr="00B84098">
        <w:t>4. Tầm nhìn đến năm 2045</w:t>
      </w:r>
      <w:r w:rsidR="00B84098">
        <w:t xml:space="preserve">: </w:t>
      </w:r>
      <w:r w:rsidRPr="00B84098">
        <w:rPr>
          <w:b w:val="0"/>
          <w:bCs/>
        </w:rPr>
        <w:t xml:space="preserve">Nghị quyết hướng tới xây dựng thành công một xã hội trong đó </w:t>
      </w:r>
      <w:r w:rsidRPr="00FF47C6">
        <w:rPr>
          <w:rStyle w:val="Strong"/>
        </w:rPr>
        <w:t>pháp luật, đạo đức, văn hóa, trách nhiệm công dân và ý thức cộng đồng trở thành nền tảng điều chỉnh hành vi</w:t>
      </w:r>
      <w:r w:rsidRPr="00B84098">
        <w:rPr>
          <w:b w:val="0"/>
          <w:bCs/>
        </w:rPr>
        <w:t xml:space="preserve">, hình thành </w:t>
      </w:r>
      <w:r w:rsidRPr="00FF47C6">
        <w:t>“</w:t>
      </w:r>
      <w:r w:rsidRPr="00FF47C6">
        <w:rPr>
          <w:rStyle w:val="Strong"/>
        </w:rPr>
        <w:t>trật tự tự thân</w:t>
      </w:r>
      <w:r w:rsidRPr="00FF47C6">
        <w:t>”</w:t>
      </w:r>
      <w:r w:rsidRPr="00B84098">
        <w:rPr>
          <w:b w:val="0"/>
          <w:bCs/>
        </w:rPr>
        <w:t>.</w:t>
      </w:r>
      <w:r w:rsidR="00B84098" w:rsidRPr="00B84098">
        <w:rPr>
          <w:b w:val="0"/>
          <w:bCs/>
        </w:rPr>
        <w:t xml:space="preserve"> </w:t>
      </w:r>
      <w:r w:rsidRPr="00B84098">
        <w:rPr>
          <w:b w:val="0"/>
          <w:bCs/>
        </w:rPr>
        <w:t xml:space="preserve">Cùng với đó là nền kinh tế hiện đại, phát triển bền vững; quản trị xã hội hiện đại, hiệu năng, hiệu lực, hiệu quả; an ninh con người được bảo đảm toàn diện; an sinh xã hội bao trùm; người dân có cuộc sống </w:t>
      </w:r>
      <w:r w:rsidRPr="00FF47C6">
        <w:rPr>
          <w:rStyle w:val="Strong"/>
        </w:rPr>
        <w:t>ấm no, tự do, hạnh phúc và được thụ hưởng công bằng thành quả phát triển</w:t>
      </w:r>
      <w:r w:rsidRPr="00B84098">
        <w:rPr>
          <w:b w:val="0"/>
          <w:bCs/>
        </w:rPr>
        <w:t xml:space="preserve">. </w:t>
      </w:r>
    </w:p>
    <w:p w14:paraId="772B4CD8" w14:textId="77777777" w:rsidR="00F8388A" w:rsidRPr="00B84098" w:rsidRDefault="00F8388A" w:rsidP="00B84098">
      <w:pPr>
        <w:pStyle w:val="Heading2"/>
        <w:tabs>
          <w:tab w:val="left" w:pos="284"/>
        </w:tabs>
        <w:ind w:firstLine="567"/>
        <w:jc w:val="both"/>
        <w:rPr>
          <w:rFonts w:cs="Times New Roman"/>
          <w:b w:val="0"/>
          <w:szCs w:val="28"/>
        </w:rPr>
      </w:pPr>
      <w:r w:rsidRPr="00B84098">
        <w:rPr>
          <w:rFonts w:cs="Times New Roman"/>
          <w:szCs w:val="28"/>
        </w:rPr>
        <w:t>5. Tám nhóm nhiệm vụ, giải pháp trọng tâm</w:t>
      </w:r>
    </w:p>
    <w:p w14:paraId="532FEE88" w14:textId="77777777" w:rsidR="00F8388A" w:rsidRPr="00B84098" w:rsidRDefault="00F8388A" w:rsidP="00B84098">
      <w:pPr>
        <w:pStyle w:val="NormalWeb"/>
        <w:tabs>
          <w:tab w:val="left" w:pos="284"/>
        </w:tabs>
        <w:spacing w:before="120" w:beforeAutospacing="0" w:after="0" w:afterAutospacing="0"/>
        <w:ind w:firstLine="567"/>
        <w:jc w:val="both"/>
        <w:rPr>
          <w:sz w:val="28"/>
          <w:szCs w:val="28"/>
        </w:rPr>
      </w:pPr>
      <w:r w:rsidRPr="00917B1B">
        <w:rPr>
          <w:rStyle w:val="Strong"/>
          <w:rFonts w:eastAsiaTheme="majorEastAsia"/>
          <w:b w:val="0"/>
          <w:bCs w:val="0"/>
          <w:i/>
          <w:iCs/>
          <w:sz w:val="28"/>
          <w:szCs w:val="28"/>
        </w:rPr>
        <w:t>Một là, nâng cao nhận thức, thống nhất tư duy và hành động.</w:t>
      </w:r>
      <w:r w:rsidRPr="00B84098">
        <w:rPr>
          <w:rStyle w:val="Strong"/>
          <w:rFonts w:eastAsiaTheme="majorEastAsia"/>
          <w:sz w:val="28"/>
          <w:szCs w:val="28"/>
        </w:rPr>
        <w:t xml:space="preserve"> </w:t>
      </w:r>
      <w:r w:rsidRPr="00B84098">
        <w:rPr>
          <w:sz w:val="28"/>
          <w:szCs w:val="28"/>
        </w:rPr>
        <w:t xml:space="preserve">Xác định xây dựng xã hội kỷ cương, an toàn, văn minh, hài hòa, phát triển là nhiệm vụ trọng tâm, chiến lược của cả hệ thống chính trị và toàn dân; đề cao trách nhiệm người đứng đầu, phát huy phương châm </w:t>
      </w:r>
      <w:r w:rsidRPr="00FF47C6">
        <w:rPr>
          <w:rStyle w:val="Strong"/>
          <w:rFonts w:eastAsiaTheme="majorEastAsia"/>
          <w:b w:val="0"/>
          <w:bCs w:val="0"/>
          <w:sz w:val="28"/>
          <w:szCs w:val="28"/>
        </w:rPr>
        <w:t>“Dân biết, dân bàn, dân làm, dân kiểm tra, dân giám sát, dân thụ hưởng”</w:t>
      </w:r>
      <w:r w:rsidRPr="00B84098">
        <w:rPr>
          <w:sz w:val="28"/>
          <w:szCs w:val="28"/>
        </w:rPr>
        <w:t xml:space="preserve">. </w:t>
      </w:r>
    </w:p>
    <w:p w14:paraId="70DEBF2E" w14:textId="77777777" w:rsidR="00F8388A" w:rsidRPr="00B84098" w:rsidRDefault="00F8388A" w:rsidP="00B84098">
      <w:pPr>
        <w:pStyle w:val="NormalWeb"/>
        <w:tabs>
          <w:tab w:val="left" w:pos="284"/>
        </w:tabs>
        <w:spacing w:before="120" w:beforeAutospacing="0" w:after="0" w:afterAutospacing="0"/>
        <w:ind w:firstLine="567"/>
        <w:jc w:val="both"/>
        <w:rPr>
          <w:sz w:val="28"/>
          <w:szCs w:val="28"/>
        </w:rPr>
      </w:pPr>
      <w:r w:rsidRPr="00917B1B">
        <w:rPr>
          <w:rStyle w:val="Strong"/>
          <w:rFonts w:eastAsiaTheme="majorEastAsia"/>
          <w:b w:val="0"/>
          <w:bCs w:val="0"/>
          <w:i/>
          <w:iCs/>
          <w:sz w:val="28"/>
          <w:szCs w:val="28"/>
        </w:rPr>
        <w:t>Hai là, xây dựng văn hóa thượng tôn pháp luật và kỷ cương xã hội.</w:t>
      </w:r>
      <w:r w:rsidRPr="00B84098">
        <w:rPr>
          <w:rStyle w:val="Strong"/>
          <w:rFonts w:eastAsiaTheme="majorEastAsia"/>
          <w:sz w:val="28"/>
          <w:szCs w:val="28"/>
        </w:rPr>
        <w:t xml:space="preserve"> </w:t>
      </w:r>
      <w:r w:rsidRPr="00B84098">
        <w:rPr>
          <w:sz w:val="28"/>
          <w:szCs w:val="28"/>
        </w:rPr>
        <w:t xml:space="preserve">Đưa thượng tôn pháp luật trở thành giá trị cốt lõi; cán bộ, đảng viên, nhất là người đứng đầu phải gương mẫu; tăng cường phổ biến, giáo dục pháp luật, hoàn thiện pháp luật và xử lý nghiêm vi phạm, </w:t>
      </w:r>
      <w:r w:rsidRPr="00FF47C6">
        <w:rPr>
          <w:rStyle w:val="Strong"/>
          <w:rFonts w:eastAsiaTheme="majorEastAsia"/>
          <w:b w:val="0"/>
          <w:bCs w:val="0"/>
          <w:sz w:val="28"/>
          <w:szCs w:val="28"/>
        </w:rPr>
        <w:t>không có vùng cấm, không có ngoại lệ</w:t>
      </w:r>
      <w:r w:rsidRPr="00B84098">
        <w:rPr>
          <w:sz w:val="28"/>
          <w:szCs w:val="28"/>
        </w:rPr>
        <w:t xml:space="preserve">. </w:t>
      </w:r>
    </w:p>
    <w:p w14:paraId="2C593781" w14:textId="77777777" w:rsidR="00F8388A" w:rsidRPr="00B84098" w:rsidRDefault="00F8388A" w:rsidP="00B84098">
      <w:pPr>
        <w:pStyle w:val="NormalWeb"/>
        <w:tabs>
          <w:tab w:val="left" w:pos="284"/>
        </w:tabs>
        <w:spacing w:before="120" w:beforeAutospacing="0" w:after="0" w:afterAutospacing="0"/>
        <w:ind w:firstLine="567"/>
        <w:jc w:val="both"/>
        <w:rPr>
          <w:sz w:val="28"/>
          <w:szCs w:val="28"/>
        </w:rPr>
      </w:pPr>
      <w:r w:rsidRPr="00917B1B">
        <w:rPr>
          <w:rStyle w:val="Strong"/>
          <w:rFonts w:eastAsiaTheme="majorEastAsia"/>
          <w:b w:val="0"/>
          <w:bCs w:val="0"/>
          <w:i/>
          <w:iCs/>
          <w:sz w:val="28"/>
          <w:szCs w:val="28"/>
        </w:rPr>
        <w:t xml:space="preserve">Ba là, xây dựng con người Việt Nam thời kỳ mới. </w:t>
      </w:r>
      <w:r w:rsidRPr="00B84098">
        <w:rPr>
          <w:sz w:val="28"/>
          <w:szCs w:val="28"/>
        </w:rPr>
        <w:t xml:space="preserve">Đặt con người ở vị trí trung tâm; phát triển toàn diện về đạo đức, trí tuệ, văn hóa, thể chất, năng lực số; đột phá về giáo dục và đào tạo, xây dựng xã hội học tập, phát triển nhân tài, công dân số và năng lực làm chủ khoa học, công nghệ. </w:t>
      </w:r>
    </w:p>
    <w:p w14:paraId="75B32A00" w14:textId="77777777" w:rsidR="00F8388A" w:rsidRPr="00B84098" w:rsidRDefault="00F8388A" w:rsidP="00B84098">
      <w:pPr>
        <w:pStyle w:val="NormalWeb"/>
        <w:tabs>
          <w:tab w:val="left" w:pos="284"/>
        </w:tabs>
        <w:spacing w:before="120" w:beforeAutospacing="0" w:after="0" w:afterAutospacing="0"/>
        <w:ind w:firstLine="567"/>
        <w:jc w:val="both"/>
        <w:rPr>
          <w:sz w:val="28"/>
          <w:szCs w:val="28"/>
        </w:rPr>
      </w:pPr>
      <w:r w:rsidRPr="00917B1B">
        <w:rPr>
          <w:rStyle w:val="Strong"/>
          <w:rFonts w:eastAsiaTheme="majorEastAsia"/>
          <w:b w:val="0"/>
          <w:bCs w:val="0"/>
          <w:i/>
          <w:iCs/>
          <w:sz w:val="28"/>
          <w:szCs w:val="28"/>
        </w:rPr>
        <w:t xml:space="preserve">Bốn là, xây dựng và phát huy các hệ giá trị, chuẩn mực xã hội. </w:t>
      </w:r>
      <w:r w:rsidRPr="00B84098">
        <w:rPr>
          <w:sz w:val="28"/>
          <w:szCs w:val="28"/>
        </w:rPr>
        <w:t xml:space="preserve">Xây dựng hệ giá trị quốc gia, văn hóa, gia đình, chuẩn mực con người và chuẩn mực xã hội; xây dựng văn hóa Đảng, văn hóa công vụ, văn hóa công dân, văn hóa doanh nghiệp và văn hóa số; xây dựng gia đình hạnh phúc, khu dân cư văn hóa, môi trường văn hóa lành mạnh. </w:t>
      </w:r>
    </w:p>
    <w:p w14:paraId="755F2F8B" w14:textId="77777777" w:rsidR="00F8388A" w:rsidRPr="00B84098" w:rsidRDefault="00F8388A" w:rsidP="00B84098">
      <w:pPr>
        <w:pStyle w:val="NormalWeb"/>
        <w:tabs>
          <w:tab w:val="left" w:pos="284"/>
        </w:tabs>
        <w:spacing w:before="120" w:beforeAutospacing="0" w:after="0" w:afterAutospacing="0"/>
        <w:ind w:firstLine="567"/>
        <w:jc w:val="both"/>
        <w:rPr>
          <w:sz w:val="28"/>
          <w:szCs w:val="28"/>
        </w:rPr>
      </w:pPr>
      <w:r w:rsidRPr="00917B1B">
        <w:rPr>
          <w:rStyle w:val="Strong"/>
          <w:rFonts w:eastAsiaTheme="majorEastAsia"/>
          <w:b w:val="0"/>
          <w:bCs w:val="0"/>
          <w:i/>
          <w:iCs/>
          <w:sz w:val="28"/>
          <w:szCs w:val="28"/>
        </w:rPr>
        <w:t>Năm là, đột phá xây dựng nền quản trị xã hội hiện đại từ cơ sở.</w:t>
      </w:r>
      <w:r w:rsidRPr="00B84098">
        <w:rPr>
          <w:rStyle w:val="Strong"/>
          <w:rFonts w:eastAsiaTheme="majorEastAsia"/>
          <w:sz w:val="28"/>
          <w:szCs w:val="28"/>
        </w:rPr>
        <w:t xml:space="preserve"> </w:t>
      </w:r>
      <w:r w:rsidRPr="00B84098">
        <w:rPr>
          <w:sz w:val="28"/>
          <w:szCs w:val="28"/>
        </w:rPr>
        <w:t xml:space="preserve">Đẩy mạnh chuyển đổi số, sử dụng dữ liệu, AI, dữ liệu lớn, IoT; xây dựng dịch vụ công thông minh; tiếp tục tinh gọn bộ máy; hoàn thiện mô hình </w:t>
      </w:r>
      <w:r w:rsidRPr="00FF47C6">
        <w:rPr>
          <w:rStyle w:val="Strong"/>
          <w:rFonts w:eastAsiaTheme="majorEastAsia"/>
          <w:b w:val="0"/>
          <w:bCs w:val="0"/>
          <w:sz w:val="28"/>
          <w:szCs w:val="28"/>
        </w:rPr>
        <w:t>chính quyền địa phương hai cấp</w:t>
      </w:r>
      <w:r w:rsidRPr="00B84098">
        <w:rPr>
          <w:sz w:val="28"/>
          <w:szCs w:val="28"/>
        </w:rPr>
        <w:t xml:space="preserve">; đẩy mạnh phân cấp, phân quyền gắn với nguồn lực và trách nhiệm giải trình; đổi mới công tác cán bộ. </w:t>
      </w:r>
    </w:p>
    <w:p w14:paraId="5FAFD6EA" w14:textId="77777777" w:rsidR="00F8388A" w:rsidRPr="00B84098" w:rsidRDefault="00F8388A" w:rsidP="00B84098">
      <w:pPr>
        <w:pStyle w:val="NormalWeb"/>
        <w:tabs>
          <w:tab w:val="left" w:pos="284"/>
        </w:tabs>
        <w:spacing w:before="120" w:beforeAutospacing="0" w:after="0" w:afterAutospacing="0"/>
        <w:ind w:firstLine="567"/>
        <w:jc w:val="both"/>
        <w:rPr>
          <w:sz w:val="28"/>
          <w:szCs w:val="28"/>
        </w:rPr>
      </w:pPr>
      <w:r w:rsidRPr="00917B1B">
        <w:rPr>
          <w:rStyle w:val="Strong"/>
          <w:rFonts w:eastAsiaTheme="majorEastAsia"/>
          <w:b w:val="0"/>
          <w:bCs w:val="0"/>
          <w:i/>
          <w:iCs/>
          <w:sz w:val="28"/>
          <w:szCs w:val="28"/>
        </w:rPr>
        <w:t>Sáu là, bảo đảm an ninh con người và xây dựng môi trường sống an toàn, lành mạnh.</w:t>
      </w:r>
      <w:r w:rsidRPr="00B84098">
        <w:rPr>
          <w:rStyle w:val="Strong"/>
          <w:rFonts w:eastAsiaTheme="majorEastAsia"/>
          <w:sz w:val="28"/>
          <w:szCs w:val="28"/>
        </w:rPr>
        <w:t xml:space="preserve"> </w:t>
      </w:r>
      <w:r w:rsidRPr="00B84098">
        <w:rPr>
          <w:sz w:val="28"/>
          <w:szCs w:val="28"/>
        </w:rPr>
        <w:t xml:space="preserve">Chuyển từ tư duy ứng phó sang </w:t>
      </w:r>
      <w:r w:rsidRPr="00FF47C6">
        <w:rPr>
          <w:rStyle w:val="Strong"/>
          <w:rFonts w:eastAsiaTheme="majorEastAsia"/>
          <w:b w:val="0"/>
          <w:bCs w:val="0"/>
          <w:sz w:val="28"/>
          <w:szCs w:val="28"/>
        </w:rPr>
        <w:t>chủ động phòng ngừa, quản trị rủi ro từ sớm, từ xa, từ cơ sở</w:t>
      </w:r>
      <w:r w:rsidRPr="00B84098">
        <w:rPr>
          <w:sz w:val="28"/>
          <w:szCs w:val="28"/>
        </w:rPr>
        <w:t xml:space="preserve">; tăng cường phòng, chống tội phạm, bảo vệ dữ liệu cá nhân, an ninh mạng, an toàn thực phẩm, môi trường; nâng cao chất lượng y tế, chăm sóc sức khỏe và hướng tới quản lý sức khỏe toàn dân. </w:t>
      </w:r>
    </w:p>
    <w:p w14:paraId="77D4ACBD" w14:textId="77777777" w:rsidR="00F8388A" w:rsidRPr="00B84098" w:rsidRDefault="00F8388A" w:rsidP="00B84098">
      <w:pPr>
        <w:pStyle w:val="NormalWeb"/>
        <w:tabs>
          <w:tab w:val="left" w:pos="284"/>
        </w:tabs>
        <w:spacing w:before="120" w:beforeAutospacing="0" w:after="0" w:afterAutospacing="0"/>
        <w:ind w:firstLine="567"/>
        <w:jc w:val="both"/>
        <w:rPr>
          <w:sz w:val="28"/>
          <w:szCs w:val="28"/>
        </w:rPr>
      </w:pPr>
      <w:r w:rsidRPr="00917B1B">
        <w:rPr>
          <w:rStyle w:val="Strong"/>
          <w:rFonts w:eastAsiaTheme="majorEastAsia"/>
          <w:b w:val="0"/>
          <w:bCs w:val="0"/>
          <w:i/>
          <w:iCs/>
          <w:sz w:val="28"/>
          <w:szCs w:val="28"/>
        </w:rPr>
        <w:lastRenderedPageBreak/>
        <w:t>Bảy là, phát triển kinh tế nhanh, bền vững gắn với tiến bộ, công bằng xã hội và bảo vệ môi trường.</w:t>
      </w:r>
      <w:r w:rsidRPr="00B84098">
        <w:rPr>
          <w:rStyle w:val="Strong"/>
          <w:rFonts w:eastAsiaTheme="majorEastAsia"/>
          <w:sz w:val="28"/>
          <w:szCs w:val="28"/>
        </w:rPr>
        <w:t xml:space="preserve"> </w:t>
      </w:r>
      <w:r w:rsidRPr="00B84098">
        <w:rPr>
          <w:sz w:val="28"/>
          <w:szCs w:val="28"/>
        </w:rPr>
        <w:t xml:space="preserve">Khơi thông nguồn lực; phát triển kinh tế số, kinh tế xanh, kinh tế tuần hoàn; thúc đẩy kinh tế tư nhân; tạo việc làm, giảm chênh lệch vùng miền; hiện đại hóa an sinh xã hội; phát triển nhà ở xã hội; giải quyết các vấn đề đô thị như ô nhiễm, ùn tắc, ngập lụt; thúc đẩy chuyển đổi xanh. </w:t>
      </w:r>
    </w:p>
    <w:p w14:paraId="34F3D7C8" w14:textId="77777777" w:rsidR="00F8388A" w:rsidRPr="00B84098" w:rsidRDefault="00F8388A" w:rsidP="00B84098">
      <w:pPr>
        <w:pStyle w:val="NormalWeb"/>
        <w:tabs>
          <w:tab w:val="left" w:pos="284"/>
        </w:tabs>
        <w:spacing w:before="120" w:beforeAutospacing="0" w:after="0" w:afterAutospacing="0"/>
        <w:ind w:firstLine="567"/>
        <w:jc w:val="both"/>
        <w:rPr>
          <w:sz w:val="28"/>
          <w:szCs w:val="28"/>
        </w:rPr>
      </w:pPr>
      <w:r w:rsidRPr="00917B1B">
        <w:rPr>
          <w:rStyle w:val="Strong"/>
          <w:rFonts w:eastAsiaTheme="majorEastAsia"/>
          <w:b w:val="0"/>
          <w:bCs w:val="0"/>
          <w:i/>
          <w:iCs/>
          <w:sz w:val="28"/>
          <w:szCs w:val="28"/>
        </w:rPr>
        <w:t>Tám là, tăng cường hội nhập quốc tế và huy động nguồn lực.</w:t>
      </w:r>
      <w:r w:rsidRPr="00B84098">
        <w:rPr>
          <w:rStyle w:val="Strong"/>
          <w:rFonts w:eastAsiaTheme="majorEastAsia"/>
          <w:sz w:val="28"/>
          <w:szCs w:val="28"/>
        </w:rPr>
        <w:t xml:space="preserve"> </w:t>
      </w:r>
      <w:r w:rsidRPr="00B84098">
        <w:rPr>
          <w:sz w:val="28"/>
          <w:szCs w:val="28"/>
        </w:rPr>
        <w:t xml:space="preserve">Tiếp thu có chọn lọc kinh nghiệm quốc tế; tăng cường hợp tác về khoa học, công nghệ, đào tạo, nguồn nhân lực; huy động nguồn lực nhà nước, tư nhân, quốc tế và cộng đồng người Việt Nam ở nước ngoài; ưu tiên đầu tư cho cơ sở và địa bàn khó khăn. </w:t>
      </w:r>
    </w:p>
    <w:p w14:paraId="09A9D6B9" w14:textId="77777777" w:rsidR="00F8388A" w:rsidRPr="00B84098" w:rsidRDefault="00F8388A" w:rsidP="00B84098">
      <w:pPr>
        <w:pStyle w:val="Heading3"/>
      </w:pPr>
      <w:r w:rsidRPr="00B84098">
        <w:t>6. Ba đột phá chiến lược - nội dung cần đặc biệt nhấn mạnh</w:t>
      </w:r>
    </w:p>
    <w:p w14:paraId="539F1A1F" w14:textId="77777777" w:rsidR="00F8388A" w:rsidRDefault="00F8388A" w:rsidP="00B84098">
      <w:pPr>
        <w:pStyle w:val="NormalWeb"/>
        <w:tabs>
          <w:tab w:val="left" w:pos="284"/>
        </w:tabs>
        <w:spacing w:before="120" w:beforeAutospacing="0" w:after="0" w:afterAutospacing="0"/>
        <w:ind w:firstLine="567"/>
        <w:jc w:val="both"/>
        <w:rPr>
          <w:b/>
          <w:sz w:val="28"/>
          <w:szCs w:val="28"/>
        </w:rPr>
      </w:pPr>
      <w:r w:rsidRPr="00B84098">
        <w:rPr>
          <w:sz w:val="28"/>
          <w:szCs w:val="28"/>
        </w:rPr>
        <w:t xml:space="preserve">Nghị quyết xác định </w:t>
      </w:r>
      <w:r w:rsidRPr="00FF47C6">
        <w:rPr>
          <w:rStyle w:val="Strong"/>
          <w:rFonts w:eastAsiaTheme="majorEastAsia"/>
          <w:b w:val="0"/>
          <w:bCs w:val="0"/>
          <w:sz w:val="28"/>
          <w:szCs w:val="28"/>
        </w:rPr>
        <w:t>3 nhóm nhiệm vụ, giải pháp đột phá</w:t>
      </w:r>
      <w:r w:rsidRPr="00FF47C6">
        <w:rPr>
          <w:b/>
          <w:bCs/>
          <w:sz w:val="28"/>
          <w:szCs w:val="28"/>
        </w:rPr>
        <w:t xml:space="preserve">: </w:t>
      </w:r>
      <w:r w:rsidRPr="00FF47C6">
        <w:rPr>
          <w:rStyle w:val="Strong"/>
          <w:b w:val="0"/>
          <w:bCs w:val="0"/>
          <w:sz w:val="28"/>
          <w:szCs w:val="28"/>
        </w:rPr>
        <w:t>Xây dựng văn hóa thượng tôn pháp luật, văn hóa Đảng, văn hóa công vụ và kỷ cương xã hội.</w:t>
      </w:r>
      <w:r w:rsidRPr="00FF47C6">
        <w:rPr>
          <w:b/>
          <w:bCs/>
          <w:sz w:val="28"/>
          <w:szCs w:val="28"/>
        </w:rPr>
        <w:t xml:space="preserve"> </w:t>
      </w:r>
      <w:r w:rsidRPr="00FF47C6">
        <w:rPr>
          <w:rStyle w:val="Strong"/>
          <w:b w:val="0"/>
          <w:bCs w:val="0"/>
          <w:sz w:val="28"/>
          <w:szCs w:val="28"/>
        </w:rPr>
        <w:t>Xây dựng con người Việt Nam thời kỳ mới.</w:t>
      </w:r>
      <w:r w:rsidRPr="00FF47C6">
        <w:rPr>
          <w:b/>
          <w:bCs/>
          <w:sz w:val="28"/>
          <w:szCs w:val="28"/>
        </w:rPr>
        <w:t xml:space="preserve"> </w:t>
      </w:r>
      <w:r w:rsidRPr="00FF47C6">
        <w:rPr>
          <w:rStyle w:val="Strong"/>
          <w:b w:val="0"/>
          <w:bCs w:val="0"/>
          <w:sz w:val="28"/>
          <w:szCs w:val="28"/>
        </w:rPr>
        <w:t>Xây dựng nền quản trị xã hội hiện đại, kiến tạo phát triển từ cơ sở</w:t>
      </w:r>
      <w:r w:rsidRPr="00937A54">
        <w:rPr>
          <w:rStyle w:val="Strong"/>
          <w:b w:val="0"/>
          <w:bCs w:val="0"/>
          <w:sz w:val="28"/>
          <w:szCs w:val="28"/>
        </w:rPr>
        <w:t>.</w:t>
      </w:r>
      <w:r w:rsidRPr="00937A54">
        <w:rPr>
          <w:b/>
          <w:bCs/>
          <w:sz w:val="28"/>
          <w:szCs w:val="28"/>
        </w:rPr>
        <w:t xml:space="preserve"> </w:t>
      </w:r>
    </w:p>
    <w:p w14:paraId="119DA1BB" w14:textId="77777777" w:rsidR="00937A54" w:rsidRPr="00B84098" w:rsidRDefault="00937A54" w:rsidP="00B84098">
      <w:pPr>
        <w:pStyle w:val="NormalWeb"/>
        <w:tabs>
          <w:tab w:val="left" w:pos="284"/>
        </w:tabs>
        <w:spacing w:before="120" w:beforeAutospacing="0" w:after="0" w:afterAutospacing="0"/>
        <w:ind w:firstLine="567"/>
        <w:jc w:val="both"/>
        <w:rPr>
          <w:b/>
          <w:sz w:val="28"/>
          <w:szCs w:val="28"/>
        </w:rPr>
      </w:pPr>
    </w:p>
    <w:p w14:paraId="1F732556" w14:textId="77777777" w:rsidR="00AA2BF7" w:rsidRDefault="00F8388A" w:rsidP="00AA2BF7">
      <w:pPr>
        <w:ind w:firstLine="567"/>
        <w:jc w:val="center"/>
        <w:outlineLvl w:val="1"/>
        <w:rPr>
          <w:b/>
          <w:bCs/>
          <w:szCs w:val="28"/>
        </w:rPr>
      </w:pPr>
      <w:r w:rsidRPr="00AA2BF7">
        <w:rPr>
          <w:b/>
          <w:bCs/>
          <w:szCs w:val="28"/>
          <w:lang w:val="vi-VN"/>
        </w:rPr>
        <w:t xml:space="preserve">NGHỊ QUYẾT SỐ 19-NQ/TW NGÀY 28/7/2026 VỀ ĐỔI MỚI </w:t>
      </w:r>
    </w:p>
    <w:p w14:paraId="31736786" w14:textId="0FF40511" w:rsidR="00F8388A" w:rsidRDefault="00F8388A" w:rsidP="00AA2BF7">
      <w:pPr>
        <w:ind w:firstLine="567"/>
        <w:jc w:val="center"/>
        <w:outlineLvl w:val="1"/>
        <w:rPr>
          <w:b/>
          <w:bCs/>
          <w:szCs w:val="28"/>
        </w:rPr>
      </w:pPr>
      <w:r w:rsidRPr="00AA2BF7">
        <w:rPr>
          <w:b/>
          <w:bCs/>
          <w:szCs w:val="28"/>
          <w:lang w:val="vi-VN"/>
        </w:rPr>
        <w:t>MÔ HÌNH PHÁT TRIỂN VIỆT NAM</w:t>
      </w:r>
    </w:p>
    <w:p w14:paraId="5D23562A" w14:textId="77777777" w:rsidR="00AA2BF7" w:rsidRPr="00AA2BF7" w:rsidRDefault="00AA2BF7" w:rsidP="00AA2BF7">
      <w:pPr>
        <w:ind w:firstLine="567"/>
        <w:jc w:val="center"/>
        <w:outlineLvl w:val="1"/>
        <w:rPr>
          <w:b/>
          <w:bCs/>
          <w:szCs w:val="28"/>
        </w:rPr>
      </w:pPr>
    </w:p>
    <w:p w14:paraId="74179BA8" w14:textId="6BFF0518" w:rsidR="009868BA" w:rsidRPr="00B84098" w:rsidRDefault="009868BA" w:rsidP="00B84098">
      <w:pPr>
        <w:spacing w:before="120"/>
        <w:ind w:firstLine="567"/>
        <w:jc w:val="both"/>
        <w:outlineLvl w:val="1"/>
        <w:rPr>
          <w:rFonts w:eastAsia="Times New Roman"/>
          <w:b/>
          <w:bCs/>
          <w:szCs w:val="28"/>
        </w:rPr>
      </w:pPr>
      <w:r w:rsidRPr="00B84098">
        <w:rPr>
          <w:rFonts w:eastAsia="Times New Roman"/>
          <w:b/>
          <w:bCs/>
          <w:szCs w:val="28"/>
        </w:rPr>
        <w:t>1. Tinh thần và mục tiêu lớn nhất</w:t>
      </w:r>
    </w:p>
    <w:p w14:paraId="48BB726B" w14:textId="77777777" w:rsidR="009868BA" w:rsidRPr="00B84098" w:rsidRDefault="009868BA" w:rsidP="00B84098">
      <w:pPr>
        <w:spacing w:before="120"/>
        <w:ind w:firstLine="567"/>
        <w:jc w:val="both"/>
        <w:rPr>
          <w:rFonts w:eastAsia="Times New Roman"/>
          <w:szCs w:val="28"/>
        </w:rPr>
      </w:pPr>
      <w:r w:rsidRPr="00B84098">
        <w:rPr>
          <w:rFonts w:eastAsia="Times New Roman"/>
          <w:szCs w:val="28"/>
        </w:rPr>
        <w:t xml:space="preserve">Nghị quyết xác định </w:t>
      </w:r>
      <w:r w:rsidRPr="00FF47C6">
        <w:rPr>
          <w:rFonts w:eastAsia="Times New Roman"/>
          <w:szCs w:val="28"/>
        </w:rPr>
        <w:t>đổi mới mô hình phát triển đất nước là nhiệm vụ chiến lược, có ý nghĩa lịch sử</w:t>
      </w:r>
      <w:r w:rsidRPr="00B84098">
        <w:rPr>
          <w:rFonts w:eastAsia="Times New Roman"/>
          <w:szCs w:val="28"/>
        </w:rPr>
        <w:t xml:space="preserve">, nhằm tạo nền tảng để Việt Nam phát triển nhanh, bền vững và hiện thực hóa khát vọng trở thành </w:t>
      </w:r>
      <w:r w:rsidRPr="00FF47C6">
        <w:rPr>
          <w:rFonts w:eastAsia="Times New Roman"/>
          <w:szCs w:val="28"/>
        </w:rPr>
        <w:t>quốc gia phát triển, thu nhập cao vào năm 2045</w:t>
      </w:r>
      <w:r w:rsidRPr="00B84098">
        <w:rPr>
          <w:rFonts w:eastAsia="Times New Roman"/>
          <w:szCs w:val="28"/>
        </w:rPr>
        <w:t xml:space="preserve">. Đồng thời, Nghị quyết đặt tầm nhìn dài hạn đến </w:t>
      </w:r>
      <w:r w:rsidRPr="00FF47C6">
        <w:rPr>
          <w:rFonts w:eastAsia="Times New Roman"/>
          <w:szCs w:val="28"/>
        </w:rPr>
        <w:t>năm 2130</w:t>
      </w:r>
      <w:r w:rsidRPr="00B84098">
        <w:rPr>
          <w:rFonts w:eastAsia="Times New Roman"/>
          <w:szCs w:val="28"/>
        </w:rPr>
        <w:t xml:space="preserve">. </w:t>
      </w:r>
    </w:p>
    <w:p w14:paraId="5A214C69" w14:textId="77777777" w:rsidR="009868BA" w:rsidRPr="00B84098" w:rsidRDefault="009868BA" w:rsidP="00B84098">
      <w:pPr>
        <w:spacing w:before="120"/>
        <w:ind w:firstLine="567"/>
        <w:jc w:val="both"/>
        <w:rPr>
          <w:rFonts w:eastAsia="Times New Roman"/>
          <w:szCs w:val="28"/>
        </w:rPr>
      </w:pPr>
      <w:r w:rsidRPr="00B84098">
        <w:rPr>
          <w:rFonts w:eastAsia="Times New Roman"/>
          <w:b/>
          <w:bCs/>
          <w:szCs w:val="28"/>
        </w:rPr>
        <w:t>Điểm chuyển đổi quan trọng:</w:t>
      </w:r>
      <w:r w:rsidRPr="00B84098">
        <w:rPr>
          <w:rFonts w:eastAsia="Times New Roman"/>
          <w:szCs w:val="28"/>
        </w:rPr>
        <w:t xml:space="preserve"> từ mô hình tăng trưởng dựa nhiều vào </w:t>
      </w:r>
      <w:r w:rsidRPr="00FF47C6">
        <w:rPr>
          <w:rFonts w:eastAsia="Times New Roman"/>
          <w:szCs w:val="28"/>
        </w:rPr>
        <w:t>vốn, tài nguyên, lao động chi phí thấp</w:t>
      </w:r>
      <w:r w:rsidRPr="00B84098">
        <w:rPr>
          <w:rFonts w:eastAsia="Times New Roman"/>
          <w:szCs w:val="28"/>
        </w:rPr>
        <w:t xml:space="preserve"> sang mô hình dựa vào </w:t>
      </w:r>
      <w:r w:rsidRPr="00FF47C6">
        <w:rPr>
          <w:rFonts w:eastAsia="Times New Roman"/>
          <w:szCs w:val="28"/>
        </w:rPr>
        <w:t>năng suất, khoa học - công nghệ, đổi mới sáng tạo, chuyển đổi số, AI và nguồn nhân lực chất lượng cao</w:t>
      </w:r>
      <w:r w:rsidRPr="00B84098">
        <w:rPr>
          <w:rFonts w:eastAsia="Times New Roman"/>
          <w:szCs w:val="28"/>
        </w:rPr>
        <w:t xml:space="preserve">. </w:t>
      </w:r>
    </w:p>
    <w:p w14:paraId="4A7D344E" w14:textId="1A0DBF62" w:rsidR="009868BA" w:rsidRPr="00B84098" w:rsidRDefault="009868BA" w:rsidP="00B84098">
      <w:pPr>
        <w:spacing w:before="120"/>
        <w:ind w:firstLine="567"/>
        <w:jc w:val="both"/>
        <w:outlineLvl w:val="1"/>
        <w:rPr>
          <w:rFonts w:eastAsia="Times New Roman"/>
          <w:b/>
          <w:bCs/>
          <w:szCs w:val="28"/>
        </w:rPr>
      </w:pPr>
      <w:r w:rsidRPr="00B84098">
        <w:rPr>
          <w:rFonts w:eastAsia="Times New Roman"/>
          <w:b/>
          <w:bCs/>
          <w:szCs w:val="28"/>
        </w:rPr>
        <w:t xml:space="preserve">2. </w:t>
      </w:r>
      <w:r w:rsidR="00B84098">
        <w:rPr>
          <w:rFonts w:eastAsia="Times New Roman"/>
          <w:b/>
          <w:bCs/>
          <w:szCs w:val="28"/>
        </w:rPr>
        <w:t>Năm</w:t>
      </w:r>
      <w:r w:rsidRPr="00B84098">
        <w:rPr>
          <w:rFonts w:eastAsia="Times New Roman"/>
          <w:b/>
          <w:bCs/>
          <w:szCs w:val="28"/>
        </w:rPr>
        <w:t xml:space="preserve"> quan điểm chỉ đạo cốt lõi</w:t>
      </w:r>
    </w:p>
    <w:p w14:paraId="5192AA58" w14:textId="2BFC437E" w:rsidR="009868BA" w:rsidRPr="00B84098" w:rsidRDefault="009868BA" w:rsidP="00B84098">
      <w:pPr>
        <w:spacing w:before="120"/>
        <w:ind w:firstLine="567"/>
        <w:jc w:val="both"/>
        <w:outlineLvl w:val="2"/>
        <w:rPr>
          <w:rFonts w:eastAsia="Times New Roman"/>
          <w:szCs w:val="28"/>
        </w:rPr>
      </w:pPr>
      <w:r w:rsidRPr="00FF47C6">
        <w:rPr>
          <w:rFonts w:eastAsia="Times New Roman"/>
          <w:i/>
          <w:iCs/>
          <w:szCs w:val="28"/>
        </w:rPr>
        <w:t>Một là,</w:t>
      </w:r>
      <w:r w:rsidRPr="00B84098">
        <w:rPr>
          <w:rFonts w:eastAsia="Times New Roman"/>
          <w:b/>
          <w:bCs/>
          <w:szCs w:val="28"/>
        </w:rPr>
        <w:t xml:space="preserve"> </w:t>
      </w:r>
      <w:r w:rsidRPr="00FF47C6">
        <w:rPr>
          <w:rFonts w:eastAsia="Times New Roman"/>
          <w:szCs w:val="28"/>
        </w:rPr>
        <w:t>đổi mới thể chế và quản trị quốc gia là khâu đột phá</w:t>
      </w:r>
      <w:r w:rsidR="00FF47C6">
        <w:rPr>
          <w:rFonts w:eastAsia="Times New Roman"/>
          <w:szCs w:val="28"/>
        </w:rPr>
        <w:t>.</w:t>
      </w:r>
      <w:r w:rsidR="00F8388A" w:rsidRPr="00FF47C6">
        <w:rPr>
          <w:rFonts w:eastAsia="Times New Roman"/>
          <w:szCs w:val="28"/>
        </w:rPr>
        <w:t xml:space="preserve"> </w:t>
      </w:r>
      <w:r w:rsidRPr="00FF47C6">
        <w:rPr>
          <w:rFonts w:eastAsia="Times New Roman"/>
          <w:szCs w:val="28"/>
        </w:rPr>
        <w:t>Chuyển mạnh từ “quản lý, kiểm soát” sang “kiến tạo, dẫn dắt phát triển”;</w:t>
      </w:r>
      <w:r w:rsidRPr="00B84098">
        <w:rPr>
          <w:rFonts w:eastAsia="Times New Roman"/>
          <w:szCs w:val="28"/>
        </w:rPr>
        <w:t xml:space="preserve"> quản trị dựa trên mục tiêu, dữ liệu, kết quả và tác động phát triển. Hiệu quả phục vụ người dân, doanh nghiệp và khả năng giải quyết vấn đề là thước đo quan trọng. </w:t>
      </w:r>
    </w:p>
    <w:p w14:paraId="7AA095DE" w14:textId="6A6E8DD3" w:rsidR="009868BA" w:rsidRPr="00B84098" w:rsidRDefault="009868BA" w:rsidP="00B84098">
      <w:pPr>
        <w:spacing w:before="120"/>
        <w:ind w:firstLine="567"/>
        <w:jc w:val="both"/>
        <w:outlineLvl w:val="2"/>
        <w:rPr>
          <w:rFonts w:eastAsia="Times New Roman"/>
          <w:szCs w:val="28"/>
        </w:rPr>
      </w:pPr>
      <w:r w:rsidRPr="00FF47C6">
        <w:rPr>
          <w:rFonts w:eastAsia="Times New Roman"/>
          <w:i/>
          <w:iCs/>
          <w:szCs w:val="28"/>
        </w:rPr>
        <w:t>Hai là,</w:t>
      </w:r>
      <w:r w:rsidRPr="00B84098">
        <w:rPr>
          <w:rFonts w:eastAsia="Times New Roman"/>
          <w:b/>
          <w:bCs/>
          <w:szCs w:val="28"/>
        </w:rPr>
        <w:t xml:space="preserve"> </w:t>
      </w:r>
      <w:r w:rsidRPr="00FF47C6">
        <w:rPr>
          <w:rFonts w:eastAsia="Times New Roman"/>
          <w:szCs w:val="28"/>
        </w:rPr>
        <w:t>lấy con người làm trung tâm</w:t>
      </w:r>
      <w:r w:rsidR="00FF47C6">
        <w:rPr>
          <w:rFonts w:eastAsia="Times New Roman"/>
          <w:szCs w:val="28"/>
        </w:rPr>
        <w:t>.</w:t>
      </w:r>
      <w:r w:rsidR="00F8388A" w:rsidRPr="00B84098">
        <w:rPr>
          <w:rFonts w:eastAsia="Times New Roman"/>
          <w:b/>
          <w:bCs/>
          <w:szCs w:val="28"/>
        </w:rPr>
        <w:t xml:space="preserve"> </w:t>
      </w:r>
      <w:r w:rsidRPr="00B84098">
        <w:rPr>
          <w:rFonts w:eastAsia="Times New Roman"/>
          <w:szCs w:val="28"/>
        </w:rPr>
        <w:t xml:space="preserve">Con người vừa là </w:t>
      </w:r>
      <w:r w:rsidRPr="00FF47C6">
        <w:rPr>
          <w:rFonts w:eastAsia="Times New Roman"/>
          <w:szCs w:val="28"/>
        </w:rPr>
        <w:t>chủ thể, mục tiêu, động lực của phát triển</w:t>
      </w:r>
      <w:r w:rsidRPr="00B84098">
        <w:rPr>
          <w:rFonts w:eastAsia="Times New Roman"/>
          <w:szCs w:val="28"/>
        </w:rPr>
        <w:t xml:space="preserve">; đồng thời lấy chất lượng đời sống và hạnh phúc của Nhân dân làm mục tiêu xuyên suốt. </w:t>
      </w:r>
    </w:p>
    <w:p w14:paraId="5A1905A5" w14:textId="7D99C894" w:rsidR="009868BA" w:rsidRPr="00B84098" w:rsidRDefault="009868BA" w:rsidP="00B84098">
      <w:pPr>
        <w:spacing w:before="120"/>
        <w:ind w:firstLine="567"/>
        <w:jc w:val="both"/>
        <w:outlineLvl w:val="2"/>
        <w:rPr>
          <w:rFonts w:eastAsia="Times New Roman"/>
          <w:szCs w:val="28"/>
        </w:rPr>
      </w:pPr>
      <w:r w:rsidRPr="00FF47C6">
        <w:rPr>
          <w:rFonts w:eastAsia="Times New Roman"/>
          <w:i/>
          <w:iCs/>
          <w:szCs w:val="28"/>
        </w:rPr>
        <w:t>Ba là,</w:t>
      </w:r>
      <w:r w:rsidRPr="00B84098">
        <w:rPr>
          <w:rFonts w:eastAsia="Times New Roman"/>
          <w:b/>
          <w:bCs/>
          <w:szCs w:val="28"/>
        </w:rPr>
        <w:t xml:space="preserve"> </w:t>
      </w:r>
      <w:r w:rsidRPr="00FF47C6">
        <w:rPr>
          <w:rFonts w:eastAsia="Times New Roman"/>
          <w:szCs w:val="28"/>
        </w:rPr>
        <w:t>khoa học - công nghệ, đổi mới sáng tạo, chuyển đổi số và AI là động lực chính</w:t>
      </w:r>
      <w:r w:rsidR="00FF47C6">
        <w:rPr>
          <w:rFonts w:eastAsia="Times New Roman"/>
          <w:szCs w:val="28"/>
        </w:rPr>
        <w:t>.</w:t>
      </w:r>
      <w:r w:rsidR="00F8388A" w:rsidRPr="00FF47C6">
        <w:rPr>
          <w:rFonts w:eastAsia="Times New Roman"/>
          <w:szCs w:val="28"/>
        </w:rPr>
        <w:t xml:space="preserve"> </w:t>
      </w:r>
      <w:r w:rsidRPr="00B84098">
        <w:rPr>
          <w:rFonts w:eastAsia="Times New Roman"/>
          <w:szCs w:val="28"/>
        </w:rPr>
        <w:t xml:space="preserve">Nghị quyết coi đây là những động lực quan trọng để hình thành </w:t>
      </w:r>
      <w:r w:rsidRPr="00FF47C6">
        <w:rPr>
          <w:rFonts w:eastAsia="Times New Roman"/>
          <w:szCs w:val="28"/>
        </w:rPr>
        <w:t>lực lượng sản xuất mới</w:t>
      </w:r>
      <w:r w:rsidRPr="00B84098">
        <w:rPr>
          <w:rFonts w:eastAsia="Times New Roman"/>
          <w:szCs w:val="28"/>
        </w:rPr>
        <w:t xml:space="preserve">, nâng năng suất lao động và tạo dư địa cho tăng trưởng cao. </w:t>
      </w:r>
    </w:p>
    <w:p w14:paraId="7F4383F1" w14:textId="34336F6A" w:rsidR="009868BA" w:rsidRPr="00B84098" w:rsidRDefault="009868BA" w:rsidP="00B84098">
      <w:pPr>
        <w:spacing w:before="120"/>
        <w:ind w:firstLine="567"/>
        <w:jc w:val="both"/>
        <w:outlineLvl w:val="2"/>
        <w:rPr>
          <w:rFonts w:eastAsia="Times New Roman"/>
          <w:szCs w:val="28"/>
        </w:rPr>
      </w:pPr>
      <w:r w:rsidRPr="00FF47C6">
        <w:rPr>
          <w:rFonts w:eastAsia="Times New Roman"/>
          <w:i/>
          <w:iCs/>
          <w:szCs w:val="28"/>
        </w:rPr>
        <w:t>Bốn là,</w:t>
      </w:r>
      <w:r w:rsidRPr="00FF47C6">
        <w:rPr>
          <w:rFonts w:eastAsia="Times New Roman"/>
          <w:szCs w:val="28"/>
        </w:rPr>
        <w:t xml:space="preserve"> phát triển nhanh phải đi đôi với bền vững</w:t>
      </w:r>
      <w:r w:rsidR="00FF47C6">
        <w:rPr>
          <w:rFonts w:eastAsia="Times New Roman"/>
          <w:szCs w:val="28"/>
        </w:rPr>
        <w:t>.</w:t>
      </w:r>
      <w:r w:rsidR="00F8388A" w:rsidRPr="00FF47C6">
        <w:rPr>
          <w:rFonts w:eastAsia="Times New Roman"/>
          <w:szCs w:val="28"/>
        </w:rPr>
        <w:t xml:space="preserve"> </w:t>
      </w:r>
      <w:r w:rsidRPr="00FF47C6">
        <w:rPr>
          <w:rFonts w:eastAsia="Times New Roman"/>
          <w:szCs w:val="28"/>
        </w:rPr>
        <w:t>Phát triển kinh tế phải gắn với xã hội, văn hóa, con người, môi trường, quốc phòng - an ninh và đối ngoại</w:t>
      </w:r>
      <w:r w:rsidRPr="00B84098">
        <w:rPr>
          <w:rFonts w:eastAsia="Times New Roman"/>
          <w:szCs w:val="28"/>
        </w:rPr>
        <w:t xml:space="preserve">; phát triển để ổn định và ổn định để phát triển. </w:t>
      </w:r>
    </w:p>
    <w:p w14:paraId="47755CF2" w14:textId="7BFBFB62" w:rsidR="009868BA" w:rsidRPr="00B84098" w:rsidRDefault="009868BA" w:rsidP="00B84098">
      <w:pPr>
        <w:spacing w:before="120"/>
        <w:ind w:firstLine="567"/>
        <w:jc w:val="both"/>
        <w:outlineLvl w:val="2"/>
        <w:rPr>
          <w:rFonts w:eastAsia="Times New Roman"/>
          <w:szCs w:val="28"/>
        </w:rPr>
      </w:pPr>
      <w:r w:rsidRPr="00FF47C6">
        <w:rPr>
          <w:rFonts w:eastAsia="Times New Roman"/>
          <w:i/>
          <w:iCs/>
          <w:szCs w:val="28"/>
        </w:rPr>
        <w:lastRenderedPageBreak/>
        <w:t>Năm là,</w:t>
      </w:r>
      <w:r w:rsidRPr="00FF47C6">
        <w:rPr>
          <w:rFonts w:eastAsia="Times New Roman"/>
          <w:szCs w:val="28"/>
        </w:rPr>
        <w:t xml:space="preserve"> huy động mọi nguồn lực</w:t>
      </w:r>
      <w:r w:rsidR="00FF47C6">
        <w:rPr>
          <w:rFonts w:eastAsia="Times New Roman"/>
          <w:szCs w:val="28"/>
        </w:rPr>
        <w:t>.</w:t>
      </w:r>
      <w:r w:rsidR="00F8388A" w:rsidRPr="00FF47C6">
        <w:rPr>
          <w:rFonts w:eastAsia="Times New Roman"/>
          <w:szCs w:val="28"/>
        </w:rPr>
        <w:t xml:space="preserve"> </w:t>
      </w:r>
      <w:r w:rsidRPr="00FF47C6">
        <w:rPr>
          <w:rFonts w:eastAsia="Times New Roman"/>
          <w:szCs w:val="28"/>
        </w:rPr>
        <w:t>Nội lực là quyết định, ngoại lực là quan trọng, đột phá;</w:t>
      </w:r>
      <w:r w:rsidRPr="00B84098">
        <w:rPr>
          <w:rFonts w:eastAsia="Times New Roman"/>
          <w:szCs w:val="28"/>
        </w:rPr>
        <w:t xml:space="preserve"> kết hợp sức mạnh dân tộc với sức mạnh thời đại, nâng cao tự chủ chiến lược và khả năng chống chịu của nền kinh tế. </w:t>
      </w:r>
    </w:p>
    <w:p w14:paraId="2AE1DCF8" w14:textId="77777777" w:rsidR="009868BA" w:rsidRPr="00B84098" w:rsidRDefault="009868BA" w:rsidP="00B84098">
      <w:pPr>
        <w:spacing w:before="120"/>
        <w:ind w:firstLine="567"/>
        <w:jc w:val="both"/>
        <w:outlineLvl w:val="0"/>
        <w:rPr>
          <w:rFonts w:eastAsia="Times New Roman"/>
          <w:b/>
          <w:bCs/>
          <w:kern w:val="36"/>
          <w:szCs w:val="28"/>
        </w:rPr>
      </w:pPr>
      <w:r w:rsidRPr="00B84098">
        <w:rPr>
          <w:rFonts w:eastAsia="Times New Roman"/>
          <w:b/>
          <w:bCs/>
          <w:kern w:val="36"/>
          <w:szCs w:val="28"/>
        </w:rPr>
        <w:t>3. Ba mốc mục tiêu đặc biệt quan trọng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27"/>
        <w:gridCol w:w="8438"/>
      </w:tblGrid>
      <w:tr w:rsidR="009868BA" w:rsidRPr="00B84098" w14:paraId="3EC8B1C3" w14:textId="77777777" w:rsidTr="00836CAE">
        <w:trPr>
          <w:tblHeader/>
          <w:tblCellSpacing w:w="15" w:type="dxa"/>
        </w:trPr>
        <w:tc>
          <w:tcPr>
            <w:tcW w:w="0" w:type="auto"/>
            <w:vAlign w:val="center"/>
            <w:hideMark/>
          </w:tcPr>
          <w:p w14:paraId="35E6CF91" w14:textId="77777777" w:rsidR="009868BA" w:rsidRPr="00B84098" w:rsidRDefault="009868BA" w:rsidP="00836CAE">
            <w:pPr>
              <w:spacing w:before="120"/>
              <w:jc w:val="center"/>
              <w:rPr>
                <w:rFonts w:eastAsia="Times New Roman"/>
                <w:b/>
                <w:bCs/>
                <w:szCs w:val="28"/>
              </w:rPr>
            </w:pPr>
            <w:r w:rsidRPr="00B84098">
              <w:rPr>
                <w:rFonts w:eastAsia="Times New Roman"/>
                <w:b/>
                <w:bCs/>
                <w:szCs w:val="28"/>
              </w:rPr>
              <w:t>Mốc thời gian</w:t>
            </w:r>
          </w:p>
        </w:tc>
        <w:tc>
          <w:tcPr>
            <w:tcW w:w="0" w:type="auto"/>
            <w:vAlign w:val="center"/>
            <w:hideMark/>
          </w:tcPr>
          <w:p w14:paraId="72B5AD5D" w14:textId="77777777" w:rsidR="009868BA" w:rsidRPr="00B84098" w:rsidRDefault="009868BA" w:rsidP="00B84098">
            <w:pPr>
              <w:spacing w:before="120"/>
              <w:ind w:firstLine="567"/>
              <w:jc w:val="both"/>
              <w:rPr>
                <w:rFonts w:eastAsia="Times New Roman"/>
                <w:b/>
                <w:bCs/>
                <w:szCs w:val="28"/>
              </w:rPr>
            </w:pPr>
            <w:r w:rsidRPr="00B84098">
              <w:rPr>
                <w:rFonts w:eastAsia="Times New Roman"/>
                <w:b/>
                <w:bCs/>
                <w:szCs w:val="28"/>
              </w:rPr>
              <w:t>Mục tiêu cốt lõi</w:t>
            </w:r>
          </w:p>
        </w:tc>
      </w:tr>
      <w:tr w:rsidR="009868BA" w:rsidRPr="00B84098" w14:paraId="61831B93" w14:textId="77777777" w:rsidTr="00836CAE">
        <w:trPr>
          <w:tblCellSpacing w:w="15" w:type="dxa"/>
        </w:trPr>
        <w:tc>
          <w:tcPr>
            <w:tcW w:w="0" w:type="auto"/>
            <w:vAlign w:val="center"/>
            <w:hideMark/>
          </w:tcPr>
          <w:p w14:paraId="34584BC0" w14:textId="77777777" w:rsidR="009868BA" w:rsidRPr="00B84098" w:rsidRDefault="009868BA" w:rsidP="00836CAE">
            <w:pPr>
              <w:spacing w:before="120"/>
              <w:jc w:val="center"/>
              <w:rPr>
                <w:rFonts w:eastAsia="Times New Roman"/>
                <w:szCs w:val="28"/>
              </w:rPr>
            </w:pPr>
            <w:r w:rsidRPr="00B84098">
              <w:rPr>
                <w:rFonts w:eastAsia="Times New Roman"/>
                <w:b/>
                <w:bCs/>
                <w:szCs w:val="28"/>
              </w:rPr>
              <w:t>2030</w:t>
            </w:r>
          </w:p>
        </w:tc>
        <w:tc>
          <w:tcPr>
            <w:tcW w:w="0" w:type="auto"/>
            <w:vAlign w:val="center"/>
            <w:hideMark/>
          </w:tcPr>
          <w:p w14:paraId="3A5ECA49" w14:textId="77777777" w:rsidR="009868BA" w:rsidRPr="00B84098" w:rsidRDefault="009868BA" w:rsidP="00B84098">
            <w:pPr>
              <w:spacing w:before="120"/>
              <w:ind w:firstLine="567"/>
              <w:jc w:val="both"/>
              <w:rPr>
                <w:rFonts w:eastAsia="Times New Roman"/>
                <w:szCs w:val="28"/>
              </w:rPr>
            </w:pPr>
            <w:r w:rsidRPr="00B84098">
              <w:rPr>
                <w:rFonts w:eastAsia="Times New Roman"/>
                <w:szCs w:val="28"/>
              </w:rPr>
              <w:t xml:space="preserve">Hoàn thành các nền tảng của mô hình phát triển mới; tạo đột phá về </w:t>
            </w:r>
            <w:r w:rsidRPr="00FF47C6">
              <w:rPr>
                <w:rFonts w:eastAsia="Times New Roman"/>
                <w:szCs w:val="28"/>
              </w:rPr>
              <w:t>thể chế, quản trị, khoa học - công nghệ, hạ tầng, nhân lực chất lượng cao và doanh nghiệp dẫn dắt</w:t>
            </w:r>
            <w:r w:rsidRPr="00B84098">
              <w:rPr>
                <w:rFonts w:eastAsia="Times New Roman"/>
                <w:szCs w:val="28"/>
              </w:rPr>
              <w:t xml:space="preserve">. </w:t>
            </w:r>
          </w:p>
        </w:tc>
      </w:tr>
      <w:tr w:rsidR="009868BA" w:rsidRPr="00B84098" w14:paraId="3572CC0E" w14:textId="77777777" w:rsidTr="00836CAE">
        <w:trPr>
          <w:tblCellSpacing w:w="15" w:type="dxa"/>
        </w:trPr>
        <w:tc>
          <w:tcPr>
            <w:tcW w:w="0" w:type="auto"/>
            <w:vAlign w:val="center"/>
            <w:hideMark/>
          </w:tcPr>
          <w:p w14:paraId="7DC5B40F" w14:textId="77777777" w:rsidR="009868BA" w:rsidRPr="00B84098" w:rsidRDefault="009868BA" w:rsidP="00836CAE">
            <w:pPr>
              <w:spacing w:before="120"/>
              <w:jc w:val="center"/>
              <w:rPr>
                <w:rFonts w:eastAsia="Times New Roman"/>
                <w:szCs w:val="28"/>
              </w:rPr>
            </w:pPr>
            <w:r w:rsidRPr="00B84098">
              <w:rPr>
                <w:rFonts w:eastAsia="Times New Roman"/>
                <w:b/>
                <w:bCs/>
                <w:szCs w:val="28"/>
              </w:rPr>
              <w:t>2035</w:t>
            </w:r>
          </w:p>
        </w:tc>
        <w:tc>
          <w:tcPr>
            <w:tcW w:w="0" w:type="auto"/>
            <w:vAlign w:val="center"/>
            <w:hideMark/>
          </w:tcPr>
          <w:p w14:paraId="2499A59A" w14:textId="77777777" w:rsidR="009868BA" w:rsidRPr="00B84098" w:rsidRDefault="009868BA" w:rsidP="00B84098">
            <w:pPr>
              <w:spacing w:before="120"/>
              <w:ind w:firstLine="567"/>
              <w:jc w:val="both"/>
              <w:rPr>
                <w:rFonts w:eastAsia="Times New Roman"/>
                <w:szCs w:val="28"/>
              </w:rPr>
            </w:pPr>
            <w:r w:rsidRPr="00B84098">
              <w:rPr>
                <w:rFonts w:eastAsia="Times New Roman"/>
                <w:szCs w:val="28"/>
              </w:rPr>
              <w:t xml:space="preserve">Cơ bản chuyển sang mô hình phát triển </w:t>
            </w:r>
            <w:r w:rsidRPr="00FF47C6">
              <w:rPr>
                <w:rFonts w:eastAsia="Times New Roman"/>
                <w:szCs w:val="28"/>
              </w:rPr>
              <w:t>tự cường, sáng tạo, nhân văn, bền vững, hội nhập</w:t>
            </w:r>
            <w:r w:rsidRPr="00B84098">
              <w:rPr>
                <w:rFonts w:eastAsia="Times New Roman"/>
                <w:szCs w:val="28"/>
              </w:rPr>
              <w:t xml:space="preserve">, với các mô hình kinh tế, xã hội, văn hóa, môi trường, quốc phòng - an ninh, đối ngoại và quản trị quốc gia đồng bộ. </w:t>
            </w:r>
          </w:p>
        </w:tc>
      </w:tr>
      <w:tr w:rsidR="009868BA" w:rsidRPr="00B84098" w14:paraId="729D4AD5" w14:textId="77777777" w:rsidTr="00836CAE">
        <w:trPr>
          <w:tblCellSpacing w:w="15" w:type="dxa"/>
        </w:trPr>
        <w:tc>
          <w:tcPr>
            <w:tcW w:w="0" w:type="auto"/>
            <w:vAlign w:val="center"/>
            <w:hideMark/>
          </w:tcPr>
          <w:p w14:paraId="100AF707" w14:textId="77777777" w:rsidR="009868BA" w:rsidRPr="00B84098" w:rsidRDefault="009868BA" w:rsidP="00836CAE">
            <w:pPr>
              <w:spacing w:before="120"/>
              <w:jc w:val="center"/>
              <w:rPr>
                <w:rFonts w:eastAsia="Times New Roman"/>
                <w:szCs w:val="28"/>
              </w:rPr>
            </w:pPr>
            <w:r w:rsidRPr="00B84098">
              <w:rPr>
                <w:rFonts w:eastAsia="Times New Roman"/>
                <w:b/>
                <w:bCs/>
                <w:szCs w:val="28"/>
              </w:rPr>
              <w:t>2045</w:t>
            </w:r>
          </w:p>
        </w:tc>
        <w:tc>
          <w:tcPr>
            <w:tcW w:w="0" w:type="auto"/>
            <w:vAlign w:val="center"/>
            <w:hideMark/>
          </w:tcPr>
          <w:p w14:paraId="0FB37507" w14:textId="77777777" w:rsidR="009868BA" w:rsidRPr="00B84098" w:rsidRDefault="009868BA" w:rsidP="00B84098">
            <w:pPr>
              <w:spacing w:before="120"/>
              <w:ind w:firstLine="567"/>
              <w:jc w:val="both"/>
              <w:rPr>
                <w:rFonts w:eastAsia="Times New Roman"/>
                <w:szCs w:val="28"/>
              </w:rPr>
            </w:pPr>
            <w:r w:rsidRPr="00B84098">
              <w:rPr>
                <w:rFonts w:eastAsia="Times New Roman"/>
                <w:szCs w:val="28"/>
              </w:rPr>
              <w:t xml:space="preserve">Việt Nam trở thành </w:t>
            </w:r>
            <w:r w:rsidRPr="00FF47C6">
              <w:rPr>
                <w:rFonts w:eastAsia="Times New Roman"/>
                <w:szCs w:val="28"/>
              </w:rPr>
              <w:t>quốc gia phát triển, thu nhập cao</w:t>
            </w:r>
            <w:r w:rsidRPr="00B84098">
              <w:rPr>
                <w:rFonts w:eastAsia="Times New Roman"/>
                <w:szCs w:val="28"/>
              </w:rPr>
              <w:t xml:space="preserve">, kinh tế dựa chủ yếu vào tri thức, KHCN, đổi mới sáng tạo; xã hội kỷ cương, văn minh; văn hóa và con người trở thành sức mạnh nội sinh. </w:t>
            </w:r>
          </w:p>
        </w:tc>
      </w:tr>
      <w:tr w:rsidR="009868BA" w:rsidRPr="00B84098" w14:paraId="713A5321" w14:textId="77777777" w:rsidTr="00836CAE">
        <w:trPr>
          <w:tblCellSpacing w:w="15" w:type="dxa"/>
        </w:trPr>
        <w:tc>
          <w:tcPr>
            <w:tcW w:w="0" w:type="auto"/>
            <w:vAlign w:val="center"/>
            <w:hideMark/>
          </w:tcPr>
          <w:p w14:paraId="174CBD8D" w14:textId="77777777" w:rsidR="009868BA" w:rsidRPr="00B84098" w:rsidRDefault="009868BA" w:rsidP="00836CAE">
            <w:pPr>
              <w:spacing w:before="120"/>
              <w:jc w:val="center"/>
              <w:rPr>
                <w:rFonts w:eastAsia="Times New Roman"/>
                <w:szCs w:val="28"/>
              </w:rPr>
            </w:pPr>
            <w:r w:rsidRPr="00B84098">
              <w:rPr>
                <w:rFonts w:eastAsia="Times New Roman"/>
                <w:b/>
                <w:bCs/>
                <w:szCs w:val="28"/>
              </w:rPr>
              <w:t>2130</w:t>
            </w:r>
          </w:p>
        </w:tc>
        <w:tc>
          <w:tcPr>
            <w:tcW w:w="0" w:type="auto"/>
            <w:vAlign w:val="center"/>
            <w:hideMark/>
          </w:tcPr>
          <w:p w14:paraId="76107A8C" w14:textId="77777777" w:rsidR="009868BA" w:rsidRPr="00B84098" w:rsidRDefault="009868BA" w:rsidP="00B84098">
            <w:pPr>
              <w:spacing w:before="120"/>
              <w:ind w:firstLine="567"/>
              <w:jc w:val="both"/>
              <w:rPr>
                <w:rFonts w:eastAsia="Times New Roman"/>
                <w:szCs w:val="28"/>
              </w:rPr>
            </w:pPr>
            <w:r w:rsidRPr="00B84098">
              <w:rPr>
                <w:rFonts w:eastAsia="Times New Roman"/>
                <w:szCs w:val="28"/>
              </w:rPr>
              <w:t xml:space="preserve">Tầm nhìn Việt Nam trở thành </w:t>
            </w:r>
            <w:r w:rsidRPr="00FF47C6">
              <w:rPr>
                <w:rFonts w:eastAsia="Times New Roman"/>
                <w:szCs w:val="28"/>
              </w:rPr>
              <w:t>quốc gia xã hội chủ nghĩa phát triển trình độ cao, văn minh, hiện đại, sáng tạo và trường tồn</w:t>
            </w:r>
            <w:r w:rsidRPr="00B84098">
              <w:rPr>
                <w:rFonts w:eastAsia="Times New Roman"/>
                <w:szCs w:val="28"/>
              </w:rPr>
              <w:t xml:space="preserve">. </w:t>
            </w:r>
          </w:p>
        </w:tc>
      </w:tr>
    </w:tbl>
    <w:p w14:paraId="67DD7D35" w14:textId="7C2ACC17" w:rsidR="009868BA" w:rsidRPr="00B84098" w:rsidRDefault="009868BA" w:rsidP="00B84098">
      <w:pPr>
        <w:spacing w:before="120"/>
        <w:ind w:firstLine="567"/>
        <w:jc w:val="both"/>
        <w:outlineLvl w:val="0"/>
        <w:rPr>
          <w:rFonts w:eastAsia="Times New Roman"/>
          <w:spacing w:val="-8"/>
          <w:szCs w:val="28"/>
        </w:rPr>
      </w:pPr>
      <w:r w:rsidRPr="00B84098">
        <w:rPr>
          <w:rFonts w:eastAsia="Times New Roman"/>
          <w:b/>
          <w:bCs/>
          <w:spacing w:val="-8"/>
          <w:kern w:val="36"/>
          <w:szCs w:val="28"/>
        </w:rPr>
        <w:t>4. Những nhiệm vụ, giải pháp trọng tâm</w:t>
      </w:r>
      <w:r w:rsidR="00B84098" w:rsidRPr="00B84098">
        <w:rPr>
          <w:rFonts w:eastAsia="Times New Roman"/>
          <w:b/>
          <w:bCs/>
          <w:spacing w:val="-8"/>
          <w:kern w:val="36"/>
          <w:szCs w:val="28"/>
        </w:rPr>
        <w:t xml:space="preserve">, </w:t>
      </w:r>
      <w:r w:rsidRPr="00B84098">
        <w:rPr>
          <w:rFonts w:eastAsia="Times New Roman"/>
          <w:spacing w:val="-8"/>
          <w:szCs w:val="28"/>
        </w:rPr>
        <w:t xml:space="preserve">Nghị quyết tập trung vào </w:t>
      </w:r>
      <w:r w:rsidRPr="00FF47C6">
        <w:rPr>
          <w:rFonts w:eastAsia="Times New Roman"/>
          <w:spacing w:val="-8"/>
          <w:szCs w:val="28"/>
        </w:rPr>
        <w:t>7 nhóm lớn</w:t>
      </w:r>
      <w:r w:rsidRPr="00B84098">
        <w:rPr>
          <w:rFonts w:eastAsia="Times New Roman"/>
          <w:spacing w:val="-8"/>
          <w:szCs w:val="28"/>
        </w:rPr>
        <w:t>:</w:t>
      </w:r>
    </w:p>
    <w:p w14:paraId="6E9EBDAF" w14:textId="735BF527" w:rsidR="009868BA" w:rsidRPr="00B84098" w:rsidRDefault="009868BA" w:rsidP="00B84098">
      <w:pPr>
        <w:spacing w:before="120"/>
        <w:ind w:firstLine="567"/>
        <w:jc w:val="both"/>
        <w:outlineLvl w:val="2"/>
        <w:rPr>
          <w:rFonts w:eastAsia="Times New Roman"/>
          <w:szCs w:val="28"/>
        </w:rPr>
      </w:pPr>
      <w:r w:rsidRPr="00B84098">
        <w:rPr>
          <w:rFonts w:eastAsia="Times New Roman"/>
          <w:b/>
          <w:bCs/>
          <w:szCs w:val="28"/>
        </w:rPr>
        <w:t>1. Thể chế, quản trị quốc gia và hệ thống chính trị</w:t>
      </w:r>
      <w:r w:rsidR="00F8388A" w:rsidRPr="00B84098">
        <w:rPr>
          <w:rFonts w:eastAsia="Times New Roman"/>
          <w:b/>
          <w:bCs/>
          <w:szCs w:val="28"/>
        </w:rPr>
        <w:t xml:space="preserve">: </w:t>
      </w:r>
      <w:r w:rsidRPr="00B84098">
        <w:rPr>
          <w:rFonts w:eastAsia="Times New Roman"/>
          <w:szCs w:val="28"/>
        </w:rPr>
        <w:t>Đổi mới mạnh mẽ công tác xây dựng và thực thi nghị quyết</w:t>
      </w:r>
      <w:r w:rsidR="00F8388A" w:rsidRPr="00B84098">
        <w:rPr>
          <w:rFonts w:eastAsia="Times New Roman"/>
          <w:szCs w:val="28"/>
        </w:rPr>
        <w:t xml:space="preserve">; </w:t>
      </w:r>
      <w:r w:rsidRPr="00B84098">
        <w:rPr>
          <w:rFonts w:eastAsia="Times New Roman"/>
          <w:szCs w:val="28"/>
        </w:rPr>
        <w:t xml:space="preserve">Đề cao trách nhiệm người đứng đầu, lấy </w:t>
      </w:r>
      <w:r w:rsidRPr="00FF47C6">
        <w:rPr>
          <w:rFonts w:eastAsia="Times New Roman"/>
          <w:szCs w:val="28"/>
        </w:rPr>
        <w:t>hiệu quả công việc</w:t>
      </w:r>
      <w:r w:rsidRPr="00B84098">
        <w:rPr>
          <w:rFonts w:eastAsia="Times New Roman"/>
          <w:szCs w:val="28"/>
        </w:rPr>
        <w:t xml:space="preserve"> làm thước đo</w:t>
      </w:r>
      <w:r w:rsidR="00F8388A" w:rsidRPr="00B84098">
        <w:rPr>
          <w:rFonts w:eastAsia="Times New Roman"/>
          <w:szCs w:val="28"/>
        </w:rPr>
        <w:t xml:space="preserve">; </w:t>
      </w:r>
      <w:r w:rsidRPr="00B84098">
        <w:rPr>
          <w:rFonts w:eastAsia="Times New Roman"/>
          <w:szCs w:val="28"/>
        </w:rPr>
        <w:t>Hoàn thiện Nhà nước pháp quyền</w:t>
      </w:r>
      <w:r w:rsidR="00F8388A" w:rsidRPr="00B84098">
        <w:rPr>
          <w:rFonts w:eastAsia="Times New Roman"/>
          <w:szCs w:val="28"/>
        </w:rPr>
        <w:t xml:space="preserve">; </w:t>
      </w:r>
      <w:r w:rsidRPr="00B84098">
        <w:rPr>
          <w:rFonts w:eastAsia="Times New Roman"/>
          <w:szCs w:val="28"/>
        </w:rPr>
        <w:t xml:space="preserve">Chuyển từ </w:t>
      </w:r>
      <w:r w:rsidRPr="00FF47C6">
        <w:rPr>
          <w:rFonts w:eastAsia="Times New Roman"/>
          <w:szCs w:val="28"/>
        </w:rPr>
        <w:t>“tiền kiểm” sang “hậu kiểm thông minh”</w:t>
      </w:r>
      <w:r w:rsidR="00F8388A" w:rsidRPr="00FF47C6">
        <w:rPr>
          <w:rFonts w:eastAsia="Times New Roman"/>
          <w:szCs w:val="28"/>
        </w:rPr>
        <w:t>;</w:t>
      </w:r>
      <w:r w:rsidR="00F8388A" w:rsidRPr="00B84098">
        <w:rPr>
          <w:rFonts w:eastAsia="Times New Roman"/>
          <w:szCs w:val="28"/>
        </w:rPr>
        <w:t xml:space="preserve"> </w:t>
      </w:r>
      <w:r w:rsidRPr="00B84098">
        <w:rPr>
          <w:rFonts w:eastAsia="Times New Roman"/>
          <w:szCs w:val="28"/>
        </w:rPr>
        <w:t xml:space="preserve">Chấm dứt tư duy </w:t>
      </w:r>
      <w:r w:rsidRPr="00FF47C6">
        <w:rPr>
          <w:rFonts w:eastAsia="Times New Roman"/>
          <w:szCs w:val="28"/>
        </w:rPr>
        <w:t>“không quản được thì cấm”</w:t>
      </w:r>
      <w:r w:rsidR="00F8388A" w:rsidRPr="00FF47C6">
        <w:rPr>
          <w:rFonts w:eastAsia="Times New Roman"/>
          <w:szCs w:val="28"/>
        </w:rPr>
        <w:t>;</w:t>
      </w:r>
      <w:r w:rsidR="00F8388A" w:rsidRPr="00B84098">
        <w:rPr>
          <w:rFonts w:eastAsia="Times New Roman"/>
          <w:szCs w:val="28"/>
        </w:rPr>
        <w:t xml:space="preserve"> </w:t>
      </w:r>
      <w:r w:rsidRPr="00B84098">
        <w:rPr>
          <w:rFonts w:eastAsia="Times New Roman"/>
          <w:szCs w:val="28"/>
        </w:rPr>
        <w:t>Đẩy mạnh phân cấp, phân quyền</w:t>
      </w:r>
      <w:r w:rsidR="00F8388A" w:rsidRPr="00B84098">
        <w:rPr>
          <w:rFonts w:eastAsia="Times New Roman"/>
          <w:szCs w:val="28"/>
        </w:rPr>
        <w:t xml:space="preserve">; </w:t>
      </w:r>
      <w:r w:rsidRPr="00B84098">
        <w:rPr>
          <w:rFonts w:eastAsia="Times New Roman"/>
          <w:szCs w:val="28"/>
        </w:rPr>
        <w:t>Xây dựng Chính phủ số, quản trị dựa trên dữ liệu</w:t>
      </w:r>
      <w:r w:rsidR="00F8388A" w:rsidRPr="00B84098">
        <w:rPr>
          <w:rFonts w:eastAsia="Times New Roman"/>
          <w:szCs w:val="28"/>
        </w:rPr>
        <w:t xml:space="preserve">; </w:t>
      </w:r>
      <w:r w:rsidRPr="00B84098">
        <w:rPr>
          <w:rFonts w:eastAsia="Times New Roman"/>
          <w:szCs w:val="28"/>
        </w:rPr>
        <w:t xml:space="preserve">Bộ máy chính trị </w:t>
      </w:r>
      <w:r w:rsidRPr="00FF47C6">
        <w:rPr>
          <w:rFonts w:eastAsia="Times New Roman"/>
          <w:szCs w:val="28"/>
        </w:rPr>
        <w:t>tinh gọn, hiệu năng, hiệu lực, hiệu quả.</w:t>
      </w:r>
      <w:r w:rsidRPr="00B84098">
        <w:rPr>
          <w:rFonts w:eastAsia="Times New Roman"/>
          <w:szCs w:val="28"/>
        </w:rPr>
        <w:t xml:space="preserve"> </w:t>
      </w:r>
    </w:p>
    <w:p w14:paraId="7A9A9949" w14:textId="1754EF94" w:rsidR="009868BA" w:rsidRPr="00B84098" w:rsidRDefault="009868BA" w:rsidP="00B84098">
      <w:pPr>
        <w:spacing w:before="120"/>
        <w:ind w:firstLine="567"/>
        <w:jc w:val="both"/>
        <w:outlineLvl w:val="2"/>
        <w:rPr>
          <w:rFonts w:eastAsia="Times New Roman"/>
          <w:szCs w:val="28"/>
        </w:rPr>
      </w:pPr>
      <w:r w:rsidRPr="00B84098">
        <w:rPr>
          <w:rFonts w:eastAsia="Times New Roman"/>
          <w:b/>
          <w:bCs/>
          <w:szCs w:val="28"/>
        </w:rPr>
        <w:t>2. Kinh tế – tạo động lực tăng trưởng mới</w:t>
      </w:r>
      <w:r w:rsidR="00F8388A" w:rsidRPr="00B84098">
        <w:rPr>
          <w:rFonts w:eastAsia="Times New Roman"/>
          <w:b/>
          <w:bCs/>
          <w:szCs w:val="28"/>
        </w:rPr>
        <w:t xml:space="preserve">: </w:t>
      </w:r>
      <w:r w:rsidRPr="00B84098">
        <w:rPr>
          <w:rFonts w:eastAsia="Times New Roman"/>
          <w:szCs w:val="28"/>
        </w:rPr>
        <w:t>Đây là một trong những trọng tâm lớn nhất của Nghị quyết</w:t>
      </w:r>
      <w:r w:rsidR="00F8388A" w:rsidRPr="00B84098">
        <w:rPr>
          <w:rFonts w:eastAsia="Times New Roman"/>
          <w:szCs w:val="28"/>
        </w:rPr>
        <w:t xml:space="preserve">. </w:t>
      </w:r>
      <w:r w:rsidRPr="00B84098">
        <w:rPr>
          <w:rFonts w:eastAsia="Times New Roman"/>
          <w:szCs w:val="28"/>
        </w:rPr>
        <w:t>Chuyển sang mô hình tăng trưởng dựa trên:</w:t>
      </w:r>
    </w:p>
    <w:p w14:paraId="17F77B16" w14:textId="77777777" w:rsidR="009868BA" w:rsidRPr="00B84098" w:rsidRDefault="009868BA" w:rsidP="00B84098">
      <w:pPr>
        <w:spacing w:before="120"/>
        <w:ind w:firstLine="567"/>
        <w:jc w:val="both"/>
        <w:rPr>
          <w:rFonts w:eastAsia="Times New Roman"/>
          <w:szCs w:val="28"/>
        </w:rPr>
      </w:pPr>
      <w:r w:rsidRPr="00B84098">
        <w:rPr>
          <w:rFonts w:eastAsia="Times New Roman"/>
          <w:b/>
          <w:bCs/>
          <w:szCs w:val="28"/>
        </w:rPr>
        <w:t>Năng suất → KHCN → đổi mới sáng tạo → chuyển đổi số → chuyển đổi xanh → nhân lực chất lượng cao.</w:t>
      </w:r>
    </w:p>
    <w:p w14:paraId="2F502C52" w14:textId="174384D4" w:rsidR="009868BA" w:rsidRPr="00937A54" w:rsidRDefault="009868BA" w:rsidP="00B84098">
      <w:pPr>
        <w:spacing w:before="120"/>
        <w:ind w:firstLine="567"/>
        <w:jc w:val="both"/>
        <w:rPr>
          <w:rFonts w:eastAsia="Times New Roman"/>
          <w:spacing w:val="-4"/>
          <w:szCs w:val="28"/>
        </w:rPr>
      </w:pPr>
      <w:r w:rsidRPr="00B84098">
        <w:rPr>
          <w:rFonts w:eastAsia="Times New Roman"/>
          <w:szCs w:val="28"/>
        </w:rPr>
        <w:t>Đồng thời phát triển mạnh:</w:t>
      </w:r>
      <w:r w:rsidR="00F8388A" w:rsidRPr="00B84098">
        <w:rPr>
          <w:rFonts w:eastAsia="Times New Roman"/>
          <w:szCs w:val="28"/>
        </w:rPr>
        <w:t xml:space="preserve"> </w:t>
      </w:r>
      <w:r w:rsidRPr="00B84098">
        <w:rPr>
          <w:rFonts w:eastAsia="Times New Roman"/>
          <w:szCs w:val="28"/>
        </w:rPr>
        <w:t>Công nghiệp công nghệ cao</w:t>
      </w:r>
      <w:r w:rsidR="00F8388A" w:rsidRPr="00B84098">
        <w:rPr>
          <w:rFonts w:eastAsia="Times New Roman"/>
          <w:szCs w:val="28"/>
        </w:rPr>
        <w:t xml:space="preserve">; </w:t>
      </w:r>
      <w:r w:rsidRPr="00B84098">
        <w:rPr>
          <w:rFonts w:eastAsia="Times New Roman"/>
          <w:szCs w:val="28"/>
        </w:rPr>
        <w:t>Bán dẫn, AI, lượng tử, vật liệu mới, công nghệ sinh học</w:t>
      </w:r>
      <w:r w:rsidR="00F8388A" w:rsidRPr="00B84098">
        <w:rPr>
          <w:rFonts w:eastAsia="Times New Roman"/>
          <w:szCs w:val="28"/>
        </w:rPr>
        <w:t xml:space="preserve">; </w:t>
      </w:r>
      <w:r w:rsidRPr="00B84098">
        <w:rPr>
          <w:rFonts w:eastAsia="Times New Roman"/>
          <w:szCs w:val="28"/>
        </w:rPr>
        <w:t>Kinh tế số, kinh tế dữ liệu, kinh tế xanh</w:t>
      </w:r>
      <w:r w:rsidR="00F8388A" w:rsidRPr="00B84098">
        <w:rPr>
          <w:rFonts w:eastAsia="Times New Roman"/>
          <w:szCs w:val="28"/>
        </w:rPr>
        <w:t xml:space="preserve">; </w:t>
      </w:r>
      <w:r w:rsidRPr="00B84098">
        <w:rPr>
          <w:rFonts w:eastAsia="Times New Roman"/>
          <w:szCs w:val="28"/>
        </w:rPr>
        <w:t>Nông nghiệp thông minh, công nghệ cao</w:t>
      </w:r>
      <w:r w:rsidR="00F8388A" w:rsidRPr="00B84098">
        <w:rPr>
          <w:rFonts w:eastAsia="Times New Roman"/>
          <w:szCs w:val="28"/>
        </w:rPr>
        <w:t xml:space="preserve">; </w:t>
      </w:r>
      <w:r w:rsidRPr="00B84098">
        <w:rPr>
          <w:rFonts w:eastAsia="Times New Roman"/>
          <w:szCs w:val="28"/>
        </w:rPr>
        <w:t>Dịch vụ giá trị gia tăng cao</w:t>
      </w:r>
      <w:r w:rsidR="00F8388A" w:rsidRPr="00B84098">
        <w:rPr>
          <w:rFonts w:eastAsia="Times New Roman"/>
          <w:szCs w:val="28"/>
        </w:rPr>
        <w:t xml:space="preserve">; </w:t>
      </w:r>
      <w:r w:rsidRPr="00B84098">
        <w:rPr>
          <w:rFonts w:eastAsia="Times New Roman"/>
          <w:szCs w:val="28"/>
        </w:rPr>
        <w:t>Du lịch</w:t>
      </w:r>
      <w:r w:rsidR="00F8388A" w:rsidRPr="00B84098">
        <w:rPr>
          <w:rFonts w:eastAsia="Times New Roman"/>
          <w:szCs w:val="28"/>
        </w:rPr>
        <w:t xml:space="preserve">; </w:t>
      </w:r>
      <w:r w:rsidRPr="00B84098">
        <w:rPr>
          <w:rFonts w:eastAsia="Times New Roman"/>
          <w:szCs w:val="28"/>
        </w:rPr>
        <w:t xml:space="preserve">Kinh tế </w:t>
      </w:r>
      <w:r w:rsidRPr="00937A54">
        <w:rPr>
          <w:rFonts w:eastAsia="Times New Roman"/>
          <w:spacing w:val="-4"/>
          <w:szCs w:val="28"/>
        </w:rPr>
        <w:t>biển</w:t>
      </w:r>
      <w:r w:rsidR="00F8388A" w:rsidRPr="00937A54">
        <w:rPr>
          <w:rFonts w:eastAsia="Times New Roman"/>
          <w:spacing w:val="-4"/>
          <w:szCs w:val="28"/>
        </w:rPr>
        <w:t xml:space="preserve">; </w:t>
      </w:r>
      <w:r w:rsidRPr="00937A54">
        <w:rPr>
          <w:rFonts w:eastAsia="Times New Roman"/>
          <w:spacing w:val="-4"/>
          <w:szCs w:val="28"/>
        </w:rPr>
        <w:t>Kinh tế không gian tầm thấp và không gian ngầm</w:t>
      </w:r>
      <w:r w:rsidR="00F8388A" w:rsidRPr="00937A54">
        <w:rPr>
          <w:rFonts w:eastAsia="Times New Roman"/>
          <w:spacing w:val="-4"/>
          <w:szCs w:val="28"/>
        </w:rPr>
        <w:t xml:space="preserve">; </w:t>
      </w:r>
      <w:r w:rsidRPr="00937A54">
        <w:rPr>
          <w:rFonts w:eastAsia="Times New Roman"/>
          <w:spacing w:val="-4"/>
          <w:szCs w:val="28"/>
        </w:rPr>
        <w:t xml:space="preserve">Logistics và hạ tầng chiến lược. </w:t>
      </w:r>
    </w:p>
    <w:p w14:paraId="31C1100B" w14:textId="77777777" w:rsidR="009868BA" w:rsidRPr="00B84098" w:rsidRDefault="009868BA" w:rsidP="00B84098">
      <w:pPr>
        <w:spacing w:before="120"/>
        <w:ind w:firstLine="567"/>
        <w:jc w:val="both"/>
        <w:outlineLvl w:val="2"/>
        <w:rPr>
          <w:rFonts w:eastAsia="Times New Roman"/>
          <w:b/>
          <w:bCs/>
          <w:szCs w:val="28"/>
        </w:rPr>
      </w:pPr>
      <w:r w:rsidRPr="00B84098">
        <w:rPr>
          <w:rFonts w:eastAsia="Times New Roman"/>
          <w:b/>
          <w:bCs/>
          <w:szCs w:val="28"/>
        </w:rPr>
        <w:t>3. Doanh nghiệp và các thành phần kinh tế</w:t>
      </w:r>
    </w:p>
    <w:p w14:paraId="1F5A7792" w14:textId="61B50FC6" w:rsidR="009868BA" w:rsidRPr="00B84098" w:rsidRDefault="009868BA" w:rsidP="00B84098">
      <w:pPr>
        <w:spacing w:before="120"/>
        <w:ind w:firstLine="567"/>
        <w:jc w:val="both"/>
        <w:rPr>
          <w:rFonts w:eastAsia="Times New Roman"/>
          <w:szCs w:val="28"/>
        </w:rPr>
      </w:pPr>
      <w:r w:rsidRPr="00B84098">
        <w:rPr>
          <w:rFonts w:eastAsia="Times New Roman"/>
          <w:szCs w:val="28"/>
        </w:rPr>
        <w:t>Một điểm đáng chú ý là Nghị quyết xác định:</w:t>
      </w:r>
      <w:r w:rsidR="00F8388A" w:rsidRPr="00B84098">
        <w:rPr>
          <w:rFonts w:eastAsia="Times New Roman"/>
          <w:szCs w:val="28"/>
        </w:rPr>
        <w:t xml:space="preserve"> </w:t>
      </w:r>
      <w:r w:rsidRPr="00FF47C6">
        <w:rPr>
          <w:rFonts w:eastAsia="Times New Roman"/>
          <w:szCs w:val="28"/>
        </w:rPr>
        <w:t>Kinh tế tư nhân trở thành một động lực quan trọng nhất.</w:t>
      </w:r>
      <w:r w:rsidR="00F8388A" w:rsidRPr="00B84098">
        <w:rPr>
          <w:rFonts w:eastAsia="Times New Roman"/>
          <w:b/>
          <w:bCs/>
          <w:szCs w:val="28"/>
        </w:rPr>
        <w:t xml:space="preserve"> </w:t>
      </w:r>
      <w:r w:rsidRPr="00B84098">
        <w:rPr>
          <w:rFonts w:eastAsia="Times New Roman"/>
          <w:szCs w:val="28"/>
        </w:rPr>
        <w:t xml:space="preserve">Đồng thời phát triển doanh nghiệp dẫn dắt, doanh nghiệp đầu chuỗi, doanh nghiệp nhỏ và vừa, startup, hợp tác xã; thu hút FDI có chọn lọc, gắn với chuyển giao công nghệ và liên kết với doanh nghiệp trong nước. </w:t>
      </w:r>
    </w:p>
    <w:p w14:paraId="2453B45A" w14:textId="1FA512A4" w:rsidR="009868BA" w:rsidRPr="00B84098" w:rsidRDefault="009868BA" w:rsidP="00B84098">
      <w:pPr>
        <w:spacing w:before="120"/>
        <w:ind w:firstLine="567"/>
        <w:jc w:val="both"/>
        <w:outlineLvl w:val="2"/>
        <w:rPr>
          <w:rFonts w:eastAsia="Times New Roman"/>
          <w:szCs w:val="28"/>
        </w:rPr>
      </w:pPr>
      <w:r w:rsidRPr="00B84098">
        <w:rPr>
          <w:rFonts w:eastAsia="Times New Roman"/>
          <w:b/>
          <w:bCs/>
          <w:szCs w:val="28"/>
        </w:rPr>
        <w:lastRenderedPageBreak/>
        <w:t>4. Khoa học - công nghệ, dữ liệu và AI</w:t>
      </w:r>
      <w:r w:rsidR="00F8388A" w:rsidRPr="00B84098">
        <w:rPr>
          <w:rFonts w:eastAsia="Times New Roman"/>
          <w:b/>
          <w:bCs/>
          <w:szCs w:val="28"/>
        </w:rPr>
        <w:t xml:space="preserve">: </w:t>
      </w:r>
      <w:r w:rsidRPr="00B84098">
        <w:rPr>
          <w:rFonts w:eastAsia="Times New Roman"/>
          <w:szCs w:val="28"/>
        </w:rPr>
        <w:t>Nghị quyết đặt ra tư duy mới:</w:t>
      </w:r>
      <w:r w:rsidR="00F8388A" w:rsidRPr="00B84098">
        <w:rPr>
          <w:rFonts w:eastAsia="Times New Roman"/>
          <w:szCs w:val="28"/>
        </w:rPr>
        <w:t xml:space="preserve"> </w:t>
      </w:r>
      <w:r w:rsidRPr="00FF47C6">
        <w:rPr>
          <w:rFonts w:eastAsia="Times New Roman"/>
          <w:szCs w:val="28"/>
        </w:rPr>
        <w:t>“Dữ liệu là tư liệu sản xuất mới và tài nguyên chiến lược.”</w:t>
      </w:r>
      <w:r w:rsidR="00F8388A" w:rsidRPr="00B84098">
        <w:rPr>
          <w:rFonts w:eastAsia="Times New Roman"/>
          <w:b/>
          <w:bCs/>
          <w:szCs w:val="28"/>
        </w:rPr>
        <w:t xml:space="preserve"> </w:t>
      </w:r>
      <w:r w:rsidRPr="00B84098">
        <w:rPr>
          <w:rFonts w:eastAsia="Times New Roman"/>
          <w:szCs w:val="28"/>
        </w:rPr>
        <w:t xml:space="preserve">AI được định hướng trở thành </w:t>
      </w:r>
      <w:r w:rsidRPr="00FF47C6">
        <w:rPr>
          <w:rFonts w:eastAsia="Times New Roman"/>
          <w:szCs w:val="28"/>
        </w:rPr>
        <w:t>hạ tầng trí tuệ và lực lượng sản xuất chất lượng cao</w:t>
      </w:r>
      <w:r w:rsidRPr="00B84098">
        <w:rPr>
          <w:rFonts w:eastAsia="Times New Roman"/>
          <w:szCs w:val="28"/>
        </w:rPr>
        <w:t xml:space="preserve">; ưu tiên hạ tầng tính toán quốc gia, mô hình ngôn ngữ lớn tiếng Việt, nền tảng dùng chung và nền tảng công dân số. </w:t>
      </w:r>
    </w:p>
    <w:p w14:paraId="5013FD4A" w14:textId="5B4B45CB" w:rsidR="009868BA" w:rsidRPr="00937A54" w:rsidRDefault="009868BA" w:rsidP="00B84098">
      <w:pPr>
        <w:spacing w:before="120"/>
        <w:ind w:firstLine="567"/>
        <w:jc w:val="both"/>
        <w:outlineLvl w:val="2"/>
        <w:rPr>
          <w:rFonts w:eastAsia="Times New Roman"/>
          <w:spacing w:val="-4"/>
          <w:szCs w:val="28"/>
        </w:rPr>
      </w:pPr>
      <w:r w:rsidRPr="00B84098">
        <w:rPr>
          <w:rFonts w:eastAsia="Times New Roman"/>
          <w:b/>
          <w:bCs/>
          <w:szCs w:val="28"/>
        </w:rPr>
        <w:t>5</w:t>
      </w:r>
      <w:r w:rsidRPr="00937A54">
        <w:rPr>
          <w:rFonts w:eastAsia="Times New Roman"/>
          <w:b/>
          <w:bCs/>
          <w:spacing w:val="-4"/>
          <w:szCs w:val="28"/>
        </w:rPr>
        <w:t>. Xã hội, an sinh và con người</w:t>
      </w:r>
      <w:r w:rsidR="00F8388A" w:rsidRPr="00937A54">
        <w:rPr>
          <w:rFonts w:eastAsia="Times New Roman"/>
          <w:b/>
          <w:bCs/>
          <w:spacing w:val="-4"/>
          <w:szCs w:val="28"/>
        </w:rPr>
        <w:t xml:space="preserve">: </w:t>
      </w:r>
      <w:r w:rsidRPr="00937A54">
        <w:rPr>
          <w:rFonts w:eastAsia="Times New Roman"/>
          <w:spacing w:val="-4"/>
          <w:szCs w:val="28"/>
        </w:rPr>
        <w:t>Mục tiêu xây dựng xã hội:</w:t>
      </w:r>
      <w:r w:rsidR="00F8388A" w:rsidRPr="00937A54">
        <w:rPr>
          <w:rFonts w:eastAsia="Times New Roman"/>
          <w:spacing w:val="-4"/>
          <w:szCs w:val="28"/>
        </w:rPr>
        <w:t xml:space="preserve"> </w:t>
      </w:r>
      <w:r w:rsidRPr="00937A54">
        <w:rPr>
          <w:rFonts w:eastAsia="Times New Roman"/>
          <w:spacing w:val="-4"/>
          <w:szCs w:val="28"/>
        </w:rPr>
        <w:t xml:space="preserve">“Kỷ cương </w:t>
      </w:r>
      <w:r w:rsidR="00937A54" w:rsidRPr="00937A54">
        <w:rPr>
          <w:rFonts w:eastAsia="Times New Roman"/>
          <w:spacing w:val="-4"/>
          <w:szCs w:val="28"/>
        </w:rPr>
        <w:t>-</w:t>
      </w:r>
      <w:r w:rsidRPr="00937A54">
        <w:rPr>
          <w:rFonts w:eastAsia="Times New Roman"/>
          <w:spacing w:val="-4"/>
          <w:szCs w:val="28"/>
        </w:rPr>
        <w:t xml:space="preserve"> an toàn – văn minh – hài hòa – phát triển.”</w:t>
      </w:r>
      <w:r w:rsidR="00F8388A" w:rsidRPr="00937A54">
        <w:rPr>
          <w:rFonts w:eastAsia="Times New Roman"/>
          <w:spacing w:val="-4"/>
          <w:szCs w:val="28"/>
        </w:rPr>
        <w:t xml:space="preserve">. </w:t>
      </w:r>
      <w:r w:rsidRPr="00937A54">
        <w:rPr>
          <w:rFonts w:eastAsia="Times New Roman"/>
          <w:spacing w:val="-4"/>
          <w:szCs w:val="28"/>
        </w:rPr>
        <w:t>Trọng tâm là:</w:t>
      </w:r>
      <w:r w:rsidR="00F8388A" w:rsidRPr="00937A54">
        <w:rPr>
          <w:rFonts w:eastAsia="Times New Roman"/>
          <w:spacing w:val="-4"/>
          <w:szCs w:val="28"/>
        </w:rPr>
        <w:t xml:space="preserve"> </w:t>
      </w:r>
      <w:r w:rsidRPr="00937A54">
        <w:rPr>
          <w:rFonts w:eastAsia="Times New Roman"/>
          <w:spacing w:val="-4"/>
          <w:szCs w:val="28"/>
        </w:rPr>
        <w:t>An sinh xã hội đa tầng, bao trùm</w:t>
      </w:r>
      <w:r w:rsidR="00F8388A" w:rsidRPr="00937A54">
        <w:rPr>
          <w:rFonts w:eastAsia="Times New Roman"/>
          <w:spacing w:val="-4"/>
          <w:szCs w:val="28"/>
        </w:rPr>
        <w:t xml:space="preserve">; </w:t>
      </w:r>
      <w:r w:rsidRPr="00937A54">
        <w:rPr>
          <w:rFonts w:eastAsia="Times New Roman"/>
          <w:spacing w:val="-4"/>
          <w:szCs w:val="28"/>
        </w:rPr>
        <w:t>Bảo vệ nhóm yếu thế</w:t>
      </w:r>
      <w:r w:rsidR="00F8388A" w:rsidRPr="00937A54">
        <w:rPr>
          <w:rFonts w:eastAsia="Times New Roman"/>
          <w:spacing w:val="-4"/>
          <w:szCs w:val="28"/>
        </w:rPr>
        <w:t xml:space="preserve">; </w:t>
      </w:r>
      <w:r w:rsidRPr="00937A54">
        <w:rPr>
          <w:rFonts w:eastAsia="Times New Roman"/>
          <w:spacing w:val="-4"/>
          <w:szCs w:val="28"/>
        </w:rPr>
        <w:t>Thu hẹp khoảng cách vùng miền</w:t>
      </w:r>
      <w:r w:rsidR="00F8388A" w:rsidRPr="00937A54">
        <w:rPr>
          <w:rFonts w:eastAsia="Times New Roman"/>
          <w:spacing w:val="-4"/>
          <w:szCs w:val="28"/>
        </w:rPr>
        <w:t xml:space="preserve">; </w:t>
      </w:r>
      <w:r w:rsidRPr="00937A54">
        <w:rPr>
          <w:rFonts w:eastAsia="Times New Roman"/>
          <w:spacing w:val="-4"/>
          <w:szCs w:val="28"/>
        </w:rPr>
        <w:t>Chuyển y tế từ chữa bệnh sang phòng bệnh và chăm sóc sức khỏe</w:t>
      </w:r>
      <w:r w:rsidR="00F8388A" w:rsidRPr="00937A54">
        <w:rPr>
          <w:rFonts w:eastAsia="Times New Roman"/>
          <w:spacing w:val="-4"/>
          <w:szCs w:val="28"/>
        </w:rPr>
        <w:t xml:space="preserve">; </w:t>
      </w:r>
      <w:r w:rsidRPr="00937A54">
        <w:rPr>
          <w:rFonts w:eastAsia="Times New Roman"/>
          <w:spacing w:val="-4"/>
          <w:szCs w:val="28"/>
        </w:rPr>
        <w:t>Bao phủ BHYT toàn dân</w:t>
      </w:r>
      <w:r w:rsidR="00F8388A" w:rsidRPr="00937A54">
        <w:rPr>
          <w:rFonts w:eastAsia="Times New Roman"/>
          <w:spacing w:val="-4"/>
          <w:szCs w:val="28"/>
        </w:rPr>
        <w:t xml:space="preserve">; </w:t>
      </w:r>
      <w:r w:rsidRPr="00937A54">
        <w:rPr>
          <w:rFonts w:eastAsia="Times New Roman"/>
          <w:spacing w:val="-4"/>
          <w:szCs w:val="28"/>
        </w:rPr>
        <w:t>Từng bước miễn viện phí theo lộ trình</w:t>
      </w:r>
      <w:r w:rsidR="00F8388A" w:rsidRPr="00937A54">
        <w:rPr>
          <w:rFonts w:eastAsia="Times New Roman"/>
          <w:spacing w:val="-4"/>
          <w:szCs w:val="28"/>
        </w:rPr>
        <w:t xml:space="preserve">; </w:t>
      </w:r>
      <w:r w:rsidRPr="00937A54">
        <w:rPr>
          <w:rFonts w:eastAsia="Times New Roman"/>
          <w:spacing w:val="-4"/>
          <w:szCs w:val="28"/>
        </w:rPr>
        <w:t>Hiện đại hóa thị trường lao động</w:t>
      </w:r>
      <w:r w:rsidR="00F8388A" w:rsidRPr="00937A54">
        <w:rPr>
          <w:rFonts w:eastAsia="Times New Roman"/>
          <w:spacing w:val="-4"/>
          <w:szCs w:val="28"/>
        </w:rPr>
        <w:t xml:space="preserve">; </w:t>
      </w:r>
      <w:r w:rsidRPr="00937A54">
        <w:rPr>
          <w:rFonts w:eastAsia="Times New Roman"/>
          <w:spacing w:val="-4"/>
          <w:szCs w:val="28"/>
        </w:rPr>
        <w:t xml:space="preserve">Không để ai bị bỏ lại phía sau. </w:t>
      </w:r>
    </w:p>
    <w:p w14:paraId="466C9388" w14:textId="5D8656BF" w:rsidR="009868BA" w:rsidRPr="00B84098" w:rsidRDefault="009868BA" w:rsidP="00B84098">
      <w:pPr>
        <w:spacing w:before="120"/>
        <w:ind w:firstLine="567"/>
        <w:jc w:val="both"/>
        <w:outlineLvl w:val="2"/>
        <w:rPr>
          <w:rFonts w:eastAsia="Times New Roman"/>
          <w:szCs w:val="28"/>
        </w:rPr>
      </w:pPr>
      <w:r w:rsidRPr="00B84098">
        <w:rPr>
          <w:rFonts w:eastAsia="Times New Roman"/>
          <w:b/>
          <w:bCs/>
          <w:szCs w:val="28"/>
        </w:rPr>
        <w:t>6. Văn hóa, giáo dục và nhân tài</w:t>
      </w:r>
      <w:r w:rsidR="00F8388A" w:rsidRPr="00B84098">
        <w:rPr>
          <w:rFonts w:eastAsia="Times New Roman"/>
          <w:b/>
          <w:bCs/>
          <w:szCs w:val="28"/>
        </w:rPr>
        <w:t xml:space="preserve">: </w:t>
      </w:r>
      <w:r w:rsidRPr="00B84098">
        <w:rPr>
          <w:rFonts w:eastAsia="Times New Roman"/>
          <w:szCs w:val="28"/>
        </w:rPr>
        <w:t xml:space="preserve">Nghị quyết xác định </w:t>
      </w:r>
      <w:r w:rsidRPr="00FF47C6">
        <w:rPr>
          <w:rFonts w:eastAsia="Times New Roman"/>
          <w:szCs w:val="28"/>
        </w:rPr>
        <w:t>văn hóa là nền tảng tinh thần, nguồn lực và động lực nội sinh, sức mạnh mềm của quốc gia.</w:t>
      </w:r>
      <w:r w:rsidR="00F8388A" w:rsidRPr="00B84098">
        <w:rPr>
          <w:rFonts w:eastAsia="Times New Roman"/>
          <w:szCs w:val="28"/>
        </w:rPr>
        <w:t xml:space="preserve"> </w:t>
      </w:r>
      <w:r w:rsidRPr="00B84098">
        <w:rPr>
          <w:rFonts w:eastAsia="Times New Roman"/>
          <w:szCs w:val="28"/>
        </w:rPr>
        <w:t>Đồng thời:</w:t>
      </w:r>
      <w:r w:rsidR="00F8388A" w:rsidRPr="00B84098">
        <w:rPr>
          <w:rFonts w:eastAsia="Times New Roman"/>
          <w:szCs w:val="28"/>
        </w:rPr>
        <w:t xml:space="preserve"> </w:t>
      </w:r>
      <w:r w:rsidRPr="00B84098">
        <w:rPr>
          <w:rFonts w:eastAsia="Times New Roman"/>
          <w:szCs w:val="28"/>
        </w:rPr>
        <w:t>Xây dựng nền giáo dục mở, liên thông, thích ứng</w:t>
      </w:r>
      <w:r w:rsidR="00F8388A" w:rsidRPr="00B84098">
        <w:rPr>
          <w:rFonts w:eastAsia="Times New Roman"/>
          <w:szCs w:val="28"/>
        </w:rPr>
        <w:t xml:space="preserve">; </w:t>
      </w:r>
      <w:r w:rsidRPr="00B84098">
        <w:rPr>
          <w:rFonts w:eastAsia="Times New Roman"/>
          <w:szCs w:val="28"/>
        </w:rPr>
        <w:t>Lấy người học làm trung tâm</w:t>
      </w:r>
      <w:r w:rsidR="00F8388A" w:rsidRPr="00B84098">
        <w:rPr>
          <w:rFonts w:eastAsia="Times New Roman"/>
          <w:szCs w:val="28"/>
        </w:rPr>
        <w:t xml:space="preserve">; </w:t>
      </w:r>
      <w:r w:rsidRPr="00B84098">
        <w:rPr>
          <w:rFonts w:eastAsia="Times New Roman"/>
          <w:szCs w:val="28"/>
        </w:rPr>
        <w:t>Phát triển đại học nghiên cứu</w:t>
      </w:r>
      <w:r w:rsidR="00F8388A" w:rsidRPr="00B84098">
        <w:rPr>
          <w:rFonts w:eastAsia="Times New Roman"/>
          <w:szCs w:val="28"/>
        </w:rPr>
        <w:t xml:space="preserve">; </w:t>
      </w:r>
      <w:r w:rsidRPr="00B84098">
        <w:rPr>
          <w:rFonts w:eastAsia="Times New Roman"/>
          <w:szCs w:val="28"/>
        </w:rPr>
        <w:t>Gắn giáo dục nghề nghiệp với doanh nghiệp</w:t>
      </w:r>
      <w:r w:rsidR="00F8388A" w:rsidRPr="00B84098">
        <w:rPr>
          <w:rFonts w:eastAsia="Times New Roman"/>
          <w:szCs w:val="28"/>
        </w:rPr>
        <w:t xml:space="preserve">; </w:t>
      </w:r>
      <w:r w:rsidRPr="00B84098">
        <w:rPr>
          <w:rFonts w:eastAsia="Times New Roman"/>
          <w:szCs w:val="28"/>
        </w:rPr>
        <w:t>Phát triển kỹ năng số</w:t>
      </w:r>
      <w:r w:rsidR="00F8388A" w:rsidRPr="00B84098">
        <w:rPr>
          <w:rFonts w:eastAsia="Times New Roman"/>
          <w:szCs w:val="28"/>
        </w:rPr>
        <w:t xml:space="preserve">; </w:t>
      </w:r>
      <w:r w:rsidRPr="00B84098">
        <w:rPr>
          <w:rFonts w:eastAsia="Times New Roman"/>
          <w:szCs w:val="28"/>
        </w:rPr>
        <w:t>Thu hút và trọng dụng nhân tài</w:t>
      </w:r>
      <w:r w:rsidR="00F8388A" w:rsidRPr="00B84098">
        <w:rPr>
          <w:rFonts w:eastAsia="Times New Roman"/>
          <w:szCs w:val="28"/>
        </w:rPr>
        <w:t xml:space="preserve">; </w:t>
      </w:r>
      <w:r w:rsidRPr="00B84098">
        <w:rPr>
          <w:rFonts w:eastAsia="Times New Roman"/>
          <w:szCs w:val="28"/>
        </w:rPr>
        <w:t xml:space="preserve">Ưu tiên nhân lực trong AI, bán dẫn, lượng tử, khoa học dữ liệu và công nghệ chiến lược. </w:t>
      </w:r>
    </w:p>
    <w:p w14:paraId="4E64AF48" w14:textId="23796F44" w:rsidR="009868BA" w:rsidRPr="00B84098" w:rsidRDefault="009868BA" w:rsidP="00B84098">
      <w:pPr>
        <w:spacing w:before="120"/>
        <w:ind w:firstLine="567"/>
        <w:jc w:val="both"/>
        <w:rPr>
          <w:b/>
          <w:bCs/>
          <w:szCs w:val="28"/>
        </w:rPr>
      </w:pPr>
      <w:r w:rsidRPr="00B84098">
        <w:rPr>
          <w:b/>
          <w:bCs/>
          <w:szCs w:val="28"/>
        </w:rPr>
        <w:t xml:space="preserve">7. Môi trường, quốc phòng </w:t>
      </w:r>
      <w:r w:rsidR="00937A54">
        <w:rPr>
          <w:b/>
          <w:bCs/>
          <w:szCs w:val="28"/>
        </w:rPr>
        <w:t>-</w:t>
      </w:r>
      <w:r w:rsidRPr="00B84098">
        <w:rPr>
          <w:b/>
          <w:bCs/>
          <w:szCs w:val="28"/>
        </w:rPr>
        <w:t xml:space="preserve"> an ninh và đối ngoại</w:t>
      </w:r>
    </w:p>
    <w:p w14:paraId="07A5460F" w14:textId="77777777" w:rsidR="009868BA" w:rsidRPr="00B84098" w:rsidRDefault="009868BA" w:rsidP="00B84098">
      <w:pPr>
        <w:spacing w:before="120"/>
        <w:ind w:firstLine="567"/>
        <w:jc w:val="both"/>
        <w:rPr>
          <w:szCs w:val="28"/>
        </w:rPr>
      </w:pPr>
      <w:r w:rsidRPr="00B84098">
        <w:rPr>
          <w:szCs w:val="28"/>
        </w:rPr>
        <w:t>Môi trường: phát triển xanh, kinh tế tuần hoàn, kinh tế carbon thấp; hướng tới phát thải ròng bằng “0” vào năm 2050; quản trị tài nguyên, môi trường bằng dữ liệu và công nghệ.</w:t>
      </w:r>
    </w:p>
    <w:p w14:paraId="6A7D6C50" w14:textId="77777777" w:rsidR="009868BA" w:rsidRPr="00B84098" w:rsidRDefault="009868BA" w:rsidP="00B84098">
      <w:pPr>
        <w:spacing w:before="120"/>
        <w:ind w:firstLine="567"/>
        <w:jc w:val="both"/>
        <w:rPr>
          <w:szCs w:val="28"/>
        </w:rPr>
      </w:pPr>
      <w:r w:rsidRPr="00B84098">
        <w:rPr>
          <w:szCs w:val="28"/>
        </w:rPr>
        <w:t>Quốc phòng - an ninh: xây dựng nền quốc phòng, an ninh hiện đại, tự chủ; tăng cường năng lực trên biển, trên không, không gian mạng và các không gian mới; bảo đảm an ninh con người, an ninh kinh tế, năng lượng, lương thực, nguồn nước, dữ liệu và công nghệ.</w:t>
      </w:r>
    </w:p>
    <w:p w14:paraId="68B1221C" w14:textId="77777777" w:rsidR="0018109E" w:rsidRPr="00B84098" w:rsidRDefault="009868BA" w:rsidP="00B84098">
      <w:pPr>
        <w:spacing w:before="120"/>
        <w:ind w:firstLine="567"/>
        <w:jc w:val="both"/>
        <w:rPr>
          <w:szCs w:val="28"/>
        </w:rPr>
      </w:pPr>
      <w:r w:rsidRPr="00B84098">
        <w:rPr>
          <w:szCs w:val="28"/>
        </w:rPr>
        <w:t>Đối ngoại: lấy ngoại giao kinh tế làm trọng tâm, mở rộng không gian phát triển, thu hút vốn, công nghệ, nhân tài; đa dạng hóa đối tác, thị trường và chuỗi cung ứng.</w:t>
      </w:r>
    </w:p>
    <w:p w14:paraId="7224128E" w14:textId="77777777" w:rsidR="00F8388A" w:rsidRPr="00B84098" w:rsidRDefault="00F8388A" w:rsidP="00B84098">
      <w:pPr>
        <w:spacing w:before="120"/>
        <w:ind w:firstLine="567"/>
        <w:jc w:val="both"/>
        <w:rPr>
          <w:szCs w:val="28"/>
        </w:rPr>
      </w:pPr>
    </w:p>
    <w:p w14:paraId="6DE39860" w14:textId="77777777" w:rsidR="00AA2BF7" w:rsidRDefault="00F8388A" w:rsidP="00AA2BF7">
      <w:pPr>
        <w:ind w:firstLine="567"/>
        <w:jc w:val="center"/>
        <w:rPr>
          <w:b/>
          <w:bCs/>
          <w:szCs w:val="28"/>
        </w:rPr>
      </w:pPr>
      <w:r w:rsidRPr="00AA2BF7">
        <w:rPr>
          <w:b/>
          <w:bCs/>
          <w:szCs w:val="28"/>
          <w:lang w:val="vi-VN"/>
        </w:rPr>
        <w:t xml:space="preserve">NGHỊ QUYẾT SỐ 20-NQ/TW NGÀY 28/7/2026 VỀ XÂY DỰNG </w:t>
      </w:r>
    </w:p>
    <w:p w14:paraId="7759BBF4" w14:textId="6EA93F05" w:rsidR="00F8388A" w:rsidRDefault="00F8388A" w:rsidP="00AA2BF7">
      <w:pPr>
        <w:ind w:firstLine="567"/>
        <w:jc w:val="center"/>
        <w:rPr>
          <w:b/>
          <w:bCs/>
          <w:szCs w:val="28"/>
        </w:rPr>
      </w:pPr>
      <w:r w:rsidRPr="00AA2BF7">
        <w:rPr>
          <w:b/>
          <w:bCs/>
          <w:szCs w:val="28"/>
          <w:lang w:val="vi-VN"/>
        </w:rPr>
        <w:t>VÀ PHÁT TRIỂN VIỆT NAM TRỞ THÀNH QUỐC GIA BIỂN MẠNH</w:t>
      </w:r>
    </w:p>
    <w:p w14:paraId="2AED5A2D" w14:textId="77777777" w:rsidR="00AA2BF7" w:rsidRPr="00AA2BF7" w:rsidRDefault="00AA2BF7" w:rsidP="00AA2BF7">
      <w:pPr>
        <w:spacing w:before="120"/>
        <w:ind w:firstLine="567"/>
        <w:jc w:val="center"/>
        <w:rPr>
          <w:b/>
          <w:bCs/>
          <w:szCs w:val="28"/>
        </w:rPr>
      </w:pPr>
    </w:p>
    <w:p w14:paraId="3452F614" w14:textId="190BC28F" w:rsidR="00F8388A" w:rsidRPr="00B84098" w:rsidRDefault="00B84098" w:rsidP="00B84098">
      <w:pPr>
        <w:spacing w:before="120"/>
        <w:ind w:firstLine="567"/>
        <w:jc w:val="both"/>
        <w:outlineLvl w:val="2"/>
        <w:rPr>
          <w:rFonts w:eastAsia="Times New Roman"/>
          <w:b/>
          <w:bCs/>
          <w:szCs w:val="28"/>
        </w:rPr>
      </w:pPr>
      <w:r>
        <w:rPr>
          <w:rFonts w:eastAsia="Times New Roman"/>
          <w:b/>
          <w:bCs/>
          <w:szCs w:val="28"/>
        </w:rPr>
        <w:t>1.</w:t>
      </w:r>
      <w:r w:rsidR="00F8388A" w:rsidRPr="00B84098">
        <w:rPr>
          <w:rFonts w:eastAsia="Times New Roman"/>
          <w:b/>
          <w:bCs/>
          <w:szCs w:val="28"/>
        </w:rPr>
        <w:t xml:space="preserve"> </w:t>
      </w:r>
      <w:r>
        <w:rPr>
          <w:rFonts w:eastAsia="Times New Roman"/>
          <w:b/>
          <w:bCs/>
          <w:szCs w:val="28"/>
        </w:rPr>
        <w:t>T</w:t>
      </w:r>
      <w:r w:rsidRPr="00B84098">
        <w:rPr>
          <w:rFonts w:eastAsia="Times New Roman"/>
          <w:b/>
          <w:bCs/>
          <w:szCs w:val="28"/>
        </w:rPr>
        <w:t>ình hình</w:t>
      </w:r>
    </w:p>
    <w:p w14:paraId="6DB72C3D" w14:textId="212B9040" w:rsidR="00F8388A" w:rsidRPr="00B84098" w:rsidRDefault="00B84098" w:rsidP="00B84098">
      <w:pPr>
        <w:spacing w:before="120"/>
        <w:ind w:firstLine="567"/>
        <w:jc w:val="both"/>
        <w:rPr>
          <w:rFonts w:eastAsia="Times New Roman"/>
          <w:szCs w:val="28"/>
        </w:rPr>
      </w:pPr>
      <w:r>
        <w:rPr>
          <w:rFonts w:eastAsia="Times New Roman"/>
          <w:b/>
          <w:bCs/>
          <w:szCs w:val="28"/>
        </w:rPr>
        <w:t xml:space="preserve">- </w:t>
      </w:r>
      <w:r w:rsidR="00F8388A" w:rsidRPr="00B84098">
        <w:rPr>
          <w:rFonts w:eastAsia="Times New Roman"/>
          <w:b/>
          <w:bCs/>
          <w:szCs w:val="28"/>
        </w:rPr>
        <w:t>Kết quả đạt được (sau 8 năm thực hiện NQ 36-NQ/TW):</w:t>
      </w:r>
      <w:r w:rsidR="00F8388A" w:rsidRPr="00B84098">
        <w:rPr>
          <w:rFonts w:eastAsia="Times New Roman"/>
          <w:szCs w:val="28"/>
        </w:rPr>
        <w:t xml:space="preserve"> Nhận thức về tầm quan trọng của biển được nâng lên; thể chế, pháp luật và quản trị biển dần hoàn thiện. Kinh tế biển là động lực quan trọng; hạ tầng ven biển, hải đảo được đầu tư. Quốc phòng, an ninh, chủ quyền biển đảo được giữ vững và môi trường hòa bình được bảo đảm. </w:t>
      </w:r>
    </w:p>
    <w:p w14:paraId="27290B3C" w14:textId="68178857" w:rsidR="00F8388A" w:rsidRPr="00B84098" w:rsidRDefault="00B84098" w:rsidP="00B84098">
      <w:pPr>
        <w:spacing w:before="120"/>
        <w:ind w:firstLine="567"/>
        <w:jc w:val="both"/>
        <w:rPr>
          <w:rFonts w:eastAsia="Times New Roman"/>
          <w:szCs w:val="28"/>
        </w:rPr>
      </w:pPr>
      <w:r>
        <w:rPr>
          <w:rFonts w:eastAsia="Times New Roman"/>
          <w:b/>
          <w:bCs/>
          <w:szCs w:val="28"/>
        </w:rPr>
        <w:t xml:space="preserve">- </w:t>
      </w:r>
      <w:r w:rsidR="00F8388A" w:rsidRPr="00B84098">
        <w:rPr>
          <w:rFonts w:eastAsia="Times New Roman"/>
          <w:b/>
          <w:bCs/>
          <w:szCs w:val="28"/>
        </w:rPr>
        <w:t xml:space="preserve">Hạn chế: </w:t>
      </w:r>
      <w:r w:rsidR="00F8388A" w:rsidRPr="00B84098">
        <w:rPr>
          <w:rFonts w:eastAsia="Times New Roman"/>
          <w:szCs w:val="28"/>
        </w:rPr>
        <w:t xml:space="preserve">Nhận thức chưa đầy đủ; quản lý nhà nước còn chồng chéo, thể chế thiếu đồng bộ. Kinh tế biển chưa tương xứng tiềm năng; khoa học - công nghệ, </w:t>
      </w:r>
      <w:r w:rsidR="00F8388A" w:rsidRPr="00B84098">
        <w:rPr>
          <w:rFonts w:eastAsia="Times New Roman"/>
          <w:szCs w:val="28"/>
        </w:rPr>
        <w:lastRenderedPageBreak/>
        <w:t xml:space="preserve">nhân lực biển và hạ tầng còn yếu. Môi trường biển suy giảm, ô nhiễm; chậm khắc phục cảnh báo "thẻ vàng" IUU. </w:t>
      </w:r>
    </w:p>
    <w:p w14:paraId="6CA0C600" w14:textId="60CDBB68" w:rsidR="00F8388A" w:rsidRDefault="00B84098" w:rsidP="00B84098">
      <w:pPr>
        <w:spacing w:before="120"/>
        <w:ind w:firstLine="567"/>
        <w:jc w:val="both"/>
        <w:rPr>
          <w:rFonts w:eastAsia="Times New Roman"/>
          <w:szCs w:val="28"/>
        </w:rPr>
      </w:pPr>
      <w:r>
        <w:rPr>
          <w:rFonts w:eastAsia="Times New Roman"/>
          <w:b/>
          <w:iCs/>
          <w:szCs w:val="28"/>
        </w:rPr>
        <w:t xml:space="preserve">- </w:t>
      </w:r>
      <w:r w:rsidR="00F8388A" w:rsidRPr="00B84098">
        <w:rPr>
          <w:rFonts w:eastAsia="Times New Roman"/>
          <w:b/>
          <w:iCs/>
          <w:szCs w:val="28"/>
        </w:rPr>
        <w:t>Nguyên nhân:</w:t>
      </w:r>
      <w:r w:rsidR="00F8388A" w:rsidRPr="00B84098">
        <w:rPr>
          <w:rFonts w:eastAsia="Times New Roman"/>
          <w:szCs w:val="28"/>
        </w:rPr>
        <w:t xml:space="preserve"> Công tác lãnh đạo, chỉ đạo chưa quyết liệt; thiếu nguồn lực đầu tư và việc triển khai chưa đồng bộ. </w:t>
      </w:r>
    </w:p>
    <w:p w14:paraId="4495D925" w14:textId="77777777" w:rsidR="00B4268E" w:rsidRPr="00B84098" w:rsidRDefault="00B4268E" w:rsidP="00B84098">
      <w:pPr>
        <w:spacing w:before="120"/>
        <w:ind w:firstLine="567"/>
        <w:jc w:val="both"/>
        <w:rPr>
          <w:rFonts w:eastAsia="Times New Roman"/>
          <w:szCs w:val="28"/>
        </w:rPr>
      </w:pPr>
    </w:p>
    <w:p w14:paraId="6ED8D998" w14:textId="3DDAA067" w:rsidR="00F8388A" w:rsidRPr="00B84098" w:rsidRDefault="00B84098" w:rsidP="00B84098">
      <w:pPr>
        <w:spacing w:before="120"/>
        <w:ind w:firstLine="567"/>
        <w:jc w:val="both"/>
        <w:outlineLvl w:val="2"/>
        <w:rPr>
          <w:rFonts w:eastAsia="Times New Roman"/>
          <w:b/>
          <w:bCs/>
          <w:szCs w:val="28"/>
        </w:rPr>
      </w:pPr>
      <w:r>
        <w:rPr>
          <w:rFonts w:eastAsia="Times New Roman"/>
          <w:b/>
          <w:bCs/>
          <w:szCs w:val="28"/>
        </w:rPr>
        <w:t>2</w:t>
      </w:r>
      <w:r w:rsidR="00F8388A" w:rsidRPr="00B84098">
        <w:rPr>
          <w:rFonts w:eastAsia="Times New Roman"/>
          <w:b/>
          <w:bCs/>
          <w:szCs w:val="28"/>
        </w:rPr>
        <w:t xml:space="preserve">. </w:t>
      </w:r>
      <w:r>
        <w:rPr>
          <w:rFonts w:eastAsia="Times New Roman"/>
          <w:b/>
          <w:bCs/>
          <w:szCs w:val="28"/>
        </w:rPr>
        <w:t>Q</w:t>
      </w:r>
      <w:r w:rsidRPr="00B84098">
        <w:rPr>
          <w:rFonts w:eastAsia="Times New Roman"/>
          <w:b/>
          <w:bCs/>
          <w:szCs w:val="28"/>
        </w:rPr>
        <w:t>uan điểm chỉ đạo</w:t>
      </w:r>
    </w:p>
    <w:p w14:paraId="10209621" w14:textId="0F7E4A1D" w:rsidR="00F8388A" w:rsidRPr="00B84098" w:rsidRDefault="00B84098" w:rsidP="00B84098">
      <w:pPr>
        <w:spacing w:before="120"/>
        <w:ind w:firstLine="567"/>
        <w:jc w:val="both"/>
        <w:rPr>
          <w:rFonts w:eastAsia="Times New Roman"/>
          <w:szCs w:val="28"/>
        </w:rPr>
      </w:pPr>
      <w:r>
        <w:rPr>
          <w:rFonts w:eastAsia="Times New Roman"/>
          <w:b/>
          <w:bCs/>
          <w:szCs w:val="28"/>
        </w:rPr>
        <w:t xml:space="preserve">- </w:t>
      </w:r>
      <w:r w:rsidR="00F8388A" w:rsidRPr="00B84098">
        <w:rPr>
          <w:rFonts w:eastAsia="Times New Roman"/>
          <w:b/>
          <w:bCs/>
          <w:szCs w:val="28"/>
        </w:rPr>
        <w:t>Chiến lược lâu dài:</w:t>
      </w:r>
      <w:r w:rsidR="00F8388A" w:rsidRPr="00B84098">
        <w:rPr>
          <w:rFonts w:eastAsia="Times New Roman"/>
          <w:szCs w:val="28"/>
        </w:rPr>
        <w:t xml:space="preserve"> Biển là không gian sinh tồn, nền tảng sức mạnh tổng hợp quốc gia gắn liền với chủ quyền thiêng liêng. Phát triển kinh tế gắn liền với bảo vệ chủ quyền và giữ vững môi trường hòa bình. </w:t>
      </w:r>
    </w:p>
    <w:p w14:paraId="4D2C37D8" w14:textId="165BE174" w:rsidR="00F8388A" w:rsidRPr="00B84098" w:rsidRDefault="00B84098" w:rsidP="00B84098">
      <w:pPr>
        <w:spacing w:before="120"/>
        <w:ind w:firstLine="567"/>
        <w:jc w:val="both"/>
        <w:rPr>
          <w:rFonts w:eastAsia="Times New Roman"/>
          <w:szCs w:val="28"/>
        </w:rPr>
      </w:pPr>
      <w:r>
        <w:rPr>
          <w:rFonts w:eastAsia="Times New Roman"/>
          <w:b/>
          <w:bCs/>
          <w:szCs w:val="28"/>
        </w:rPr>
        <w:t xml:space="preserve">- </w:t>
      </w:r>
      <w:r w:rsidR="00F8388A" w:rsidRPr="00B84098">
        <w:rPr>
          <w:rFonts w:eastAsia="Times New Roman"/>
          <w:b/>
          <w:bCs/>
          <w:szCs w:val="28"/>
        </w:rPr>
        <w:t>Chuyển đổi tư duy mạnh mẽ:</w:t>
      </w:r>
      <w:r w:rsidR="00F8388A" w:rsidRPr="00B84098">
        <w:rPr>
          <w:rFonts w:eastAsia="Times New Roman"/>
          <w:szCs w:val="28"/>
        </w:rPr>
        <w:t xml:space="preserve"> Chuyển từ "khai thác biển" sang "quản trị biển hiện đại"; từ "phát triển kinh tế ven biển" sang "phát triển quốc gia biển mạnh"; từ "quản lý theo ngành" sang "quản trị tổng hợp không gian biển". Xem hoàn thiện thể chế là đột phá chiến lược. </w:t>
      </w:r>
    </w:p>
    <w:p w14:paraId="34673ABA" w14:textId="5429786A" w:rsidR="00F8388A" w:rsidRPr="00B84098" w:rsidRDefault="00B84098" w:rsidP="00B84098">
      <w:pPr>
        <w:spacing w:before="120"/>
        <w:ind w:firstLine="567"/>
        <w:jc w:val="both"/>
        <w:rPr>
          <w:rFonts w:eastAsia="Times New Roman"/>
          <w:szCs w:val="28"/>
        </w:rPr>
      </w:pPr>
      <w:r>
        <w:rPr>
          <w:rFonts w:eastAsia="Times New Roman"/>
          <w:b/>
          <w:bCs/>
          <w:szCs w:val="28"/>
        </w:rPr>
        <w:t xml:space="preserve">- </w:t>
      </w:r>
      <w:r w:rsidR="00F8388A" w:rsidRPr="00B84098">
        <w:rPr>
          <w:rFonts w:eastAsia="Times New Roman"/>
          <w:b/>
          <w:bCs/>
          <w:szCs w:val="28"/>
        </w:rPr>
        <w:t>Động lực chính:</w:t>
      </w:r>
      <w:r w:rsidR="00F8388A" w:rsidRPr="00B84098">
        <w:rPr>
          <w:rFonts w:eastAsia="Times New Roman"/>
          <w:szCs w:val="28"/>
        </w:rPr>
        <w:t xml:space="preserve"> Khoa học, công nghệ, đổi mới sáng tạo, chuyển đổi số và nguồn nhân lực chất lượng cao. </w:t>
      </w:r>
    </w:p>
    <w:p w14:paraId="7744C291" w14:textId="5C31A13A" w:rsidR="00F8388A" w:rsidRPr="00B84098" w:rsidRDefault="00B84098" w:rsidP="00B84098">
      <w:pPr>
        <w:spacing w:before="120"/>
        <w:ind w:firstLine="567"/>
        <w:jc w:val="both"/>
        <w:rPr>
          <w:rFonts w:eastAsia="Times New Roman"/>
          <w:szCs w:val="28"/>
        </w:rPr>
      </w:pPr>
      <w:r>
        <w:rPr>
          <w:rFonts w:eastAsia="Times New Roman"/>
          <w:b/>
          <w:bCs/>
          <w:szCs w:val="28"/>
        </w:rPr>
        <w:t xml:space="preserve">- </w:t>
      </w:r>
      <w:r w:rsidR="00F8388A" w:rsidRPr="00B84098">
        <w:rPr>
          <w:rFonts w:eastAsia="Times New Roman"/>
          <w:b/>
          <w:bCs/>
          <w:szCs w:val="28"/>
        </w:rPr>
        <w:t>Phát triển bền vững:</w:t>
      </w:r>
      <w:r w:rsidR="00F8388A" w:rsidRPr="00B84098">
        <w:rPr>
          <w:rFonts w:eastAsia="Times New Roman"/>
          <w:szCs w:val="28"/>
        </w:rPr>
        <w:t xml:space="preserve"> Khai thác đi đôi với bảo vệ môi trường, bảo tồn hệ sinh thái; không đánh đổi môi trường lấy tăng trưởng đơn thuần. </w:t>
      </w:r>
    </w:p>
    <w:p w14:paraId="23E91C14" w14:textId="38796144" w:rsidR="00F8388A" w:rsidRPr="00B84098" w:rsidRDefault="00B84098" w:rsidP="00B84098">
      <w:pPr>
        <w:spacing w:before="120"/>
        <w:ind w:firstLine="567"/>
        <w:jc w:val="both"/>
        <w:rPr>
          <w:rFonts w:eastAsia="Times New Roman"/>
          <w:szCs w:val="28"/>
        </w:rPr>
      </w:pPr>
      <w:r>
        <w:rPr>
          <w:rFonts w:eastAsia="Times New Roman"/>
          <w:b/>
          <w:bCs/>
          <w:szCs w:val="28"/>
        </w:rPr>
        <w:t xml:space="preserve">- </w:t>
      </w:r>
      <w:r w:rsidR="00F8388A" w:rsidRPr="00B84098">
        <w:rPr>
          <w:rFonts w:eastAsia="Times New Roman"/>
          <w:b/>
          <w:bCs/>
          <w:szCs w:val="28"/>
        </w:rPr>
        <w:t>Sức mạnh tổng hợp:</w:t>
      </w:r>
      <w:r w:rsidR="00F8388A" w:rsidRPr="00B84098">
        <w:rPr>
          <w:rFonts w:eastAsia="Times New Roman"/>
          <w:szCs w:val="28"/>
        </w:rPr>
        <w:t xml:space="preserve"> Đặt dưới sự lãnh đạo của Đảng, phát huy vai trò trung tâm của Nhân dân và doanh nghiệp. </w:t>
      </w:r>
    </w:p>
    <w:p w14:paraId="40E6F838" w14:textId="03C70ED4" w:rsidR="00F8388A" w:rsidRPr="00B84098" w:rsidRDefault="00B84098" w:rsidP="00B84098">
      <w:pPr>
        <w:spacing w:before="120"/>
        <w:ind w:firstLine="567"/>
        <w:jc w:val="both"/>
        <w:outlineLvl w:val="2"/>
        <w:rPr>
          <w:rFonts w:eastAsia="Times New Roman"/>
          <w:b/>
          <w:bCs/>
          <w:szCs w:val="28"/>
        </w:rPr>
      </w:pPr>
      <w:r>
        <w:rPr>
          <w:rFonts w:eastAsia="Times New Roman"/>
          <w:b/>
          <w:bCs/>
          <w:szCs w:val="28"/>
        </w:rPr>
        <w:t xml:space="preserve">3. </w:t>
      </w:r>
      <w:r w:rsidR="00F8388A" w:rsidRPr="00B84098">
        <w:rPr>
          <w:rFonts w:eastAsia="Times New Roman"/>
          <w:b/>
          <w:bCs/>
          <w:szCs w:val="28"/>
        </w:rPr>
        <w:t>M</w:t>
      </w:r>
      <w:r>
        <w:rPr>
          <w:rFonts w:eastAsia="Times New Roman"/>
          <w:b/>
          <w:bCs/>
          <w:szCs w:val="28"/>
        </w:rPr>
        <w:t>ục tiêu</w:t>
      </w:r>
    </w:p>
    <w:p w14:paraId="77CD44B9" w14:textId="503B03DC" w:rsidR="00F8388A" w:rsidRPr="00B84098" w:rsidRDefault="00930799" w:rsidP="00B84098">
      <w:pPr>
        <w:spacing w:before="120"/>
        <w:ind w:firstLine="567"/>
        <w:jc w:val="both"/>
        <w:outlineLvl w:val="3"/>
        <w:rPr>
          <w:rFonts w:eastAsia="Times New Roman"/>
          <w:b/>
          <w:bCs/>
          <w:szCs w:val="28"/>
        </w:rPr>
      </w:pPr>
      <w:r>
        <w:rPr>
          <w:rFonts w:eastAsia="Times New Roman"/>
          <w:b/>
          <w:bCs/>
          <w:szCs w:val="28"/>
        </w:rPr>
        <w:t xml:space="preserve">- </w:t>
      </w:r>
      <w:r w:rsidR="00F8388A" w:rsidRPr="00B84098">
        <w:rPr>
          <w:rFonts w:eastAsia="Times New Roman"/>
          <w:b/>
          <w:bCs/>
          <w:szCs w:val="28"/>
        </w:rPr>
        <w:t>Đến năm 2030</w:t>
      </w:r>
    </w:p>
    <w:p w14:paraId="18D258E2" w14:textId="5398DFB6" w:rsidR="00F8388A" w:rsidRPr="00B84098" w:rsidRDefault="00F8388A" w:rsidP="00B84098">
      <w:pPr>
        <w:spacing w:before="120"/>
        <w:ind w:firstLine="567"/>
        <w:jc w:val="both"/>
        <w:rPr>
          <w:rFonts w:eastAsia="Times New Roman"/>
          <w:szCs w:val="28"/>
        </w:rPr>
      </w:pPr>
      <w:r w:rsidRPr="00B84098">
        <w:rPr>
          <w:rFonts w:eastAsia="Times New Roman"/>
          <w:b/>
          <w:bCs/>
          <w:szCs w:val="28"/>
        </w:rPr>
        <w:t>Tổng quát:</w:t>
      </w:r>
      <w:r w:rsidRPr="00B84098">
        <w:rPr>
          <w:rFonts w:eastAsia="Times New Roman"/>
          <w:szCs w:val="28"/>
        </w:rPr>
        <w:t xml:space="preserve"> Xây dựng nền tảng vững chắc để trở thành quốc gia biển mạnh; sở hữu hệ thống quản trị biển hiện đại, kinh tế biển cạnh tranh cao, quốc phòng </w:t>
      </w:r>
      <w:r w:rsidR="002841FE">
        <w:rPr>
          <w:rFonts w:eastAsia="Times New Roman"/>
          <w:szCs w:val="28"/>
        </w:rPr>
        <w:t>-</w:t>
      </w:r>
      <w:r w:rsidRPr="00B84098">
        <w:rPr>
          <w:rFonts w:eastAsia="Times New Roman"/>
          <w:szCs w:val="28"/>
        </w:rPr>
        <w:t xml:space="preserve"> an ninh vững chắc. </w:t>
      </w:r>
    </w:p>
    <w:p w14:paraId="2102A016" w14:textId="1CDD07B9" w:rsidR="00F8388A" w:rsidRPr="00B84098" w:rsidRDefault="00F8388A" w:rsidP="00B84098">
      <w:pPr>
        <w:spacing w:before="120"/>
        <w:ind w:firstLine="567"/>
        <w:jc w:val="both"/>
        <w:rPr>
          <w:rFonts w:eastAsia="Times New Roman"/>
          <w:szCs w:val="28"/>
        </w:rPr>
      </w:pPr>
      <w:r w:rsidRPr="00B84098">
        <w:rPr>
          <w:rFonts w:eastAsia="Times New Roman"/>
          <w:b/>
          <w:bCs/>
          <w:szCs w:val="28"/>
        </w:rPr>
        <w:t>Cụ thể:</w:t>
      </w:r>
      <w:r w:rsidR="00B84098">
        <w:rPr>
          <w:rFonts w:eastAsia="Times New Roman"/>
          <w:b/>
          <w:bCs/>
          <w:szCs w:val="28"/>
        </w:rPr>
        <w:t xml:space="preserve"> </w:t>
      </w:r>
      <w:r w:rsidRPr="00B84098">
        <w:rPr>
          <w:rFonts w:eastAsia="Times New Roman"/>
          <w:b/>
          <w:bCs/>
          <w:szCs w:val="28"/>
        </w:rPr>
        <w:t>Kinh tế:</w:t>
      </w:r>
      <w:r w:rsidRPr="00B84098">
        <w:rPr>
          <w:rFonts w:eastAsia="Times New Roman"/>
          <w:szCs w:val="28"/>
        </w:rPr>
        <w:t xml:space="preserve"> GRDP của 28 tỉnh/thành ven biển đóng góp </w:t>
      </w:r>
      <w:r w:rsidRPr="00FF47C6">
        <w:rPr>
          <w:rFonts w:eastAsia="Times New Roman"/>
          <w:szCs w:val="28"/>
        </w:rPr>
        <w:t>trên 70% GDP</w:t>
      </w:r>
      <w:r w:rsidRPr="00B84098">
        <w:rPr>
          <w:rFonts w:eastAsia="Times New Roman"/>
          <w:szCs w:val="28"/>
        </w:rPr>
        <w:t xml:space="preserve"> cả nước; tăng trưởng GRDP ven biển </w:t>
      </w:r>
      <w:r w:rsidRPr="00B84098">
        <w:rPr>
          <w:rFonts w:eastAsia="Times New Roman"/>
          <w:b/>
          <w:bCs/>
          <w:szCs w:val="28"/>
        </w:rPr>
        <w:t xml:space="preserve">&gt; </w:t>
      </w:r>
      <w:r w:rsidRPr="00FF47C6">
        <w:rPr>
          <w:rFonts w:eastAsia="Times New Roman"/>
          <w:szCs w:val="28"/>
        </w:rPr>
        <w:t>11%/năm</w:t>
      </w:r>
      <w:r w:rsidRPr="00B84098">
        <w:rPr>
          <w:rFonts w:eastAsia="Times New Roman"/>
          <w:szCs w:val="28"/>
        </w:rPr>
        <w:t xml:space="preserve">; thu nhập bình quân gấp 1,2 - 1,3 lần bình quân cả nước. </w:t>
      </w:r>
      <w:r w:rsidRPr="00B84098">
        <w:rPr>
          <w:rFonts w:eastAsia="Times New Roman"/>
          <w:b/>
          <w:bCs/>
          <w:szCs w:val="28"/>
        </w:rPr>
        <w:t>Hạ tầng &amp; Không gian:</w:t>
      </w:r>
      <w:r w:rsidRPr="00B84098">
        <w:rPr>
          <w:rFonts w:eastAsia="Times New Roman"/>
          <w:szCs w:val="28"/>
        </w:rPr>
        <w:t xml:space="preserve"> Hình thành 5 - 6 trung tâm kinh tế biển mạnh, 3 khu kinh tế đặc biệt; hoàn thành 100% đường bộ ven biển. Phát triển 6 - 10 GW điện gió ngoài khơi. </w:t>
      </w:r>
      <w:r w:rsidRPr="00B84098">
        <w:rPr>
          <w:rFonts w:eastAsia="Times New Roman"/>
          <w:b/>
          <w:bCs/>
          <w:szCs w:val="28"/>
        </w:rPr>
        <w:t>Khoa học - Số hóa:</w:t>
      </w:r>
      <w:r w:rsidRPr="00B84098">
        <w:rPr>
          <w:rFonts w:eastAsia="Times New Roman"/>
          <w:szCs w:val="28"/>
        </w:rPr>
        <w:t xml:space="preserve"> 100% dữ liệu biển được số hóa/chia sẻ; hình thành 2 - 3 tổ chức nghiên cứu biển hàng đầu ASEAN. </w:t>
      </w:r>
      <w:r w:rsidRPr="00B84098">
        <w:rPr>
          <w:rFonts w:eastAsia="Times New Roman"/>
          <w:b/>
          <w:bCs/>
          <w:szCs w:val="28"/>
        </w:rPr>
        <w:t xml:space="preserve">Môi trường </w:t>
      </w:r>
      <w:r w:rsidR="00FF47C6">
        <w:rPr>
          <w:rFonts w:eastAsia="Times New Roman"/>
          <w:b/>
          <w:bCs/>
          <w:szCs w:val="28"/>
        </w:rPr>
        <w:t>và</w:t>
      </w:r>
      <w:r w:rsidRPr="00B84098">
        <w:rPr>
          <w:rFonts w:eastAsia="Times New Roman"/>
          <w:b/>
          <w:bCs/>
          <w:szCs w:val="28"/>
        </w:rPr>
        <w:t xml:space="preserve"> Xã hội:</w:t>
      </w:r>
      <w:r w:rsidRPr="00B84098">
        <w:rPr>
          <w:rFonts w:eastAsia="Times New Roman"/>
          <w:szCs w:val="28"/>
        </w:rPr>
        <w:t xml:space="preserve"> Các khu bảo tồn biển đạt tối thiểu </w:t>
      </w:r>
      <w:r w:rsidRPr="00B84098">
        <w:rPr>
          <w:rFonts w:eastAsia="Times New Roman"/>
          <w:b/>
          <w:bCs/>
          <w:szCs w:val="28"/>
        </w:rPr>
        <w:t>6%</w:t>
      </w:r>
      <w:r w:rsidRPr="00B84098">
        <w:rPr>
          <w:rFonts w:eastAsia="Times New Roman"/>
          <w:szCs w:val="28"/>
        </w:rPr>
        <w:t xml:space="preserve"> diện tích biển quốc gia; 100% chất thải nhựa ven biển được thu gom/xử lý; 100% cư dân biển đảo tiếp cận điện, nước sạch, Internet, y tế, giáo dục. </w:t>
      </w:r>
      <w:r w:rsidRPr="00B84098">
        <w:rPr>
          <w:rFonts w:eastAsia="Times New Roman"/>
          <w:b/>
          <w:bCs/>
          <w:szCs w:val="28"/>
        </w:rPr>
        <w:t>An ninh - Quốc phòng:</w:t>
      </w:r>
      <w:r w:rsidRPr="00B84098">
        <w:rPr>
          <w:rFonts w:eastAsia="Times New Roman"/>
          <w:szCs w:val="28"/>
        </w:rPr>
        <w:t xml:space="preserve"> 100% dự án trọng điểm và công trình biển được bảo đảm an toàn. </w:t>
      </w:r>
    </w:p>
    <w:p w14:paraId="7CC4393D" w14:textId="13F6F74D" w:rsidR="00F8388A" w:rsidRPr="00B84098" w:rsidRDefault="00930799" w:rsidP="00B84098">
      <w:pPr>
        <w:spacing w:before="120"/>
        <w:ind w:firstLine="567"/>
        <w:jc w:val="both"/>
        <w:outlineLvl w:val="3"/>
        <w:rPr>
          <w:rFonts w:eastAsia="Times New Roman"/>
          <w:szCs w:val="28"/>
        </w:rPr>
      </w:pPr>
      <w:r>
        <w:rPr>
          <w:rFonts w:eastAsia="Times New Roman"/>
          <w:b/>
          <w:bCs/>
          <w:szCs w:val="28"/>
        </w:rPr>
        <w:t>-</w:t>
      </w:r>
      <w:r w:rsidR="00F8388A" w:rsidRPr="00B84098">
        <w:rPr>
          <w:rFonts w:eastAsia="Times New Roman"/>
          <w:b/>
          <w:bCs/>
          <w:szCs w:val="28"/>
        </w:rPr>
        <w:t xml:space="preserve"> Tầm nhìn đến năm 2045: </w:t>
      </w:r>
      <w:r w:rsidR="00F8388A" w:rsidRPr="00B84098">
        <w:rPr>
          <w:rFonts w:eastAsia="Times New Roman"/>
          <w:szCs w:val="28"/>
        </w:rPr>
        <w:t xml:space="preserve">Việt Nam trở thành quốc gia biển mạnh, giàu từ biển, phát triển bền vững, quản trị biển hiện đại. Quốc phòng - an ninh và chủ quyền biển đảo được giữ vững; Việt Nam có vị thế, uy tín cao trong quản trị biển và đại dương toàn cầu. </w:t>
      </w:r>
    </w:p>
    <w:p w14:paraId="0ED4E3C8" w14:textId="58E584A7" w:rsidR="00F8388A" w:rsidRPr="00B84098" w:rsidRDefault="00B84098" w:rsidP="00B84098">
      <w:pPr>
        <w:spacing w:before="120"/>
        <w:ind w:firstLine="567"/>
        <w:jc w:val="both"/>
        <w:outlineLvl w:val="2"/>
        <w:rPr>
          <w:rFonts w:eastAsia="Times New Roman"/>
          <w:b/>
          <w:bCs/>
          <w:szCs w:val="28"/>
        </w:rPr>
      </w:pPr>
      <w:r>
        <w:rPr>
          <w:rFonts w:eastAsia="Times New Roman"/>
          <w:b/>
          <w:bCs/>
          <w:szCs w:val="28"/>
        </w:rPr>
        <w:t>4</w:t>
      </w:r>
      <w:r w:rsidR="00F8388A" w:rsidRPr="00B84098">
        <w:rPr>
          <w:rFonts w:eastAsia="Times New Roman"/>
          <w:b/>
          <w:bCs/>
          <w:szCs w:val="28"/>
        </w:rPr>
        <w:t xml:space="preserve">. </w:t>
      </w:r>
      <w:r>
        <w:rPr>
          <w:rFonts w:eastAsia="Times New Roman"/>
          <w:b/>
          <w:bCs/>
          <w:szCs w:val="28"/>
        </w:rPr>
        <w:t>N</w:t>
      </w:r>
      <w:r w:rsidRPr="00B84098">
        <w:rPr>
          <w:rFonts w:eastAsia="Times New Roman"/>
          <w:b/>
          <w:bCs/>
          <w:szCs w:val="28"/>
        </w:rPr>
        <w:t>hiệm vụ và giải pháp nòng cốt</w:t>
      </w:r>
    </w:p>
    <w:p w14:paraId="183324A2" w14:textId="787A9E4B" w:rsidR="00F8388A" w:rsidRPr="00B84098" w:rsidRDefault="00B84098" w:rsidP="00B84098">
      <w:pPr>
        <w:spacing w:before="120"/>
        <w:ind w:firstLine="567"/>
        <w:jc w:val="both"/>
        <w:rPr>
          <w:rFonts w:eastAsia="Times New Roman"/>
          <w:szCs w:val="28"/>
        </w:rPr>
      </w:pPr>
      <w:r w:rsidRPr="00917B1B">
        <w:rPr>
          <w:rFonts w:eastAsia="Times New Roman"/>
          <w:i/>
          <w:iCs/>
          <w:szCs w:val="28"/>
        </w:rPr>
        <w:lastRenderedPageBreak/>
        <w:t>Một là, đ</w:t>
      </w:r>
      <w:r w:rsidR="00F8388A" w:rsidRPr="00917B1B">
        <w:rPr>
          <w:rFonts w:eastAsia="Times New Roman"/>
          <w:i/>
          <w:iCs/>
          <w:szCs w:val="28"/>
        </w:rPr>
        <w:t>ổi mới tư duy và quản trị biển:</w:t>
      </w:r>
      <w:r w:rsidR="00F8388A" w:rsidRPr="00B84098">
        <w:rPr>
          <w:rFonts w:eastAsia="Times New Roman"/>
          <w:szCs w:val="28"/>
        </w:rPr>
        <w:t xml:space="preserve"> Nâng cao hiệu lực quản lý nhà nước; giao một cơ quan đầu mối chủ trì điều phối các hoạt động trên biển. </w:t>
      </w:r>
    </w:p>
    <w:p w14:paraId="7D111E6F" w14:textId="54FDDC28" w:rsidR="00F8388A" w:rsidRPr="00B84098" w:rsidRDefault="00B84098" w:rsidP="00B84098">
      <w:pPr>
        <w:spacing w:before="120"/>
        <w:ind w:firstLine="567"/>
        <w:jc w:val="both"/>
        <w:rPr>
          <w:rFonts w:eastAsia="Times New Roman"/>
          <w:szCs w:val="28"/>
        </w:rPr>
      </w:pPr>
      <w:r w:rsidRPr="00917B1B">
        <w:rPr>
          <w:rFonts w:eastAsia="Times New Roman"/>
          <w:i/>
          <w:iCs/>
          <w:szCs w:val="28"/>
        </w:rPr>
        <w:t>Hai là, h</w:t>
      </w:r>
      <w:r w:rsidR="00F8388A" w:rsidRPr="00917B1B">
        <w:rPr>
          <w:rFonts w:eastAsia="Times New Roman"/>
          <w:i/>
          <w:iCs/>
          <w:szCs w:val="28"/>
        </w:rPr>
        <w:t>oàn thiện thể chế &amp; Quy hoạch không gian biển:</w:t>
      </w:r>
      <w:r w:rsidR="00F8388A" w:rsidRPr="00B84098">
        <w:rPr>
          <w:rFonts w:eastAsia="Times New Roman"/>
          <w:szCs w:val="28"/>
        </w:rPr>
        <w:t xml:space="preserve"> Rà soát, điều chỉnh Quy hoạch không gian biển quốc gia; hoàn thiện chính sách giao, cho thuê, thế chấp, chuyển nhượng quyền sử dụng không gian biển; ban hành cơ chế đặc thù cho các đặc khu và đảo tiền tiêu. </w:t>
      </w:r>
    </w:p>
    <w:p w14:paraId="14C98263" w14:textId="59901AE9" w:rsidR="00F8388A" w:rsidRPr="00B84098" w:rsidRDefault="00B84098" w:rsidP="00B84098">
      <w:pPr>
        <w:spacing w:before="120"/>
        <w:ind w:firstLine="567"/>
        <w:jc w:val="both"/>
        <w:rPr>
          <w:rFonts w:eastAsia="Times New Roman"/>
          <w:szCs w:val="28"/>
        </w:rPr>
      </w:pPr>
      <w:r w:rsidRPr="00917B1B">
        <w:rPr>
          <w:rFonts w:eastAsia="Times New Roman"/>
          <w:i/>
          <w:iCs/>
          <w:szCs w:val="28"/>
        </w:rPr>
        <w:t>Ba là,</w:t>
      </w:r>
      <w:r w:rsidR="00F8388A" w:rsidRPr="00917B1B">
        <w:rPr>
          <w:rFonts w:eastAsia="Times New Roman"/>
          <w:i/>
          <w:iCs/>
          <w:szCs w:val="28"/>
        </w:rPr>
        <w:t xml:space="preserve"> </w:t>
      </w:r>
      <w:r w:rsidRPr="00917B1B">
        <w:rPr>
          <w:rFonts w:eastAsia="Times New Roman"/>
          <w:i/>
          <w:iCs/>
          <w:szCs w:val="28"/>
        </w:rPr>
        <w:t>h</w:t>
      </w:r>
      <w:r w:rsidR="00F8388A" w:rsidRPr="00917B1B">
        <w:rPr>
          <w:rFonts w:eastAsia="Times New Roman"/>
          <w:i/>
          <w:iCs/>
          <w:szCs w:val="28"/>
        </w:rPr>
        <w:t>uy động nguồn lực &amp; Phát triển doanh nghiệp:</w:t>
      </w:r>
      <w:r w:rsidR="00F8388A" w:rsidRPr="00B84098">
        <w:rPr>
          <w:rFonts w:eastAsia="Times New Roman"/>
          <w:szCs w:val="28"/>
        </w:rPr>
        <w:t xml:space="preserve"> Thúc đẩy tài chính xanh; hình thành các tập đoàn, tổng công ty biển lớn (cả nhà nước và tư nhân) có năng lực cạnh tranh quốc tế. </w:t>
      </w:r>
    </w:p>
    <w:p w14:paraId="119BBF66" w14:textId="01A1BA6D" w:rsidR="00F8388A" w:rsidRPr="00B84098" w:rsidRDefault="00B84098" w:rsidP="00B84098">
      <w:pPr>
        <w:spacing w:before="120"/>
        <w:ind w:firstLine="567"/>
        <w:jc w:val="both"/>
        <w:rPr>
          <w:rFonts w:eastAsia="Times New Roman"/>
          <w:szCs w:val="28"/>
        </w:rPr>
      </w:pPr>
      <w:r w:rsidRPr="00917B1B">
        <w:rPr>
          <w:rFonts w:eastAsia="Times New Roman"/>
          <w:i/>
          <w:iCs/>
          <w:szCs w:val="28"/>
        </w:rPr>
        <w:t>Bốn là, đ</w:t>
      </w:r>
      <w:r w:rsidR="00F8388A" w:rsidRPr="00917B1B">
        <w:rPr>
          <w:rFonts w:eastAsia="Times New Roman"/>
          <w:i/>
          <w:iCs/>
          <w:szCs w:val="28"/>
        </w:rPr>
        <w:t>ẩy mạnh khoa học, công nghệ &amp; Chuyển đổi số:</w:t>
      </w:r>
      <w:r w:rsidR="00F8388A" w:rsidRPr="00B84098">
        <w:rPr>
          <w:rFonts w:eastAsia="Times New Roman"/>
          <w:szCs w:val="28"/>
        </w:rPr>
        <w:t xml:space="preserve"> Đầu tư tàu nghiên cứu biển sâu lưỡng dụng; ứng dụng AI, IoT, dữ liệu lớn trong giám sát, cảnh báo sự cố và dự báo biển; đào tạo nguồn nhân lực chất lượng cao về đại dương học. </w:t>
      </w:r>
    </w:p>
    <w:p w14:paraId="6BE01780" w14:textId="7216E01A" w:rsidR="00F8388A" w:rsidRPr="00B84098" w:rsidRDefault="00B84098" w:rsidP="00B84098">
      <w:pPr>
        <w:spacing w:before="120"/>
        <w:ind w:firstLine="567"/>
        <w:jc w:val="both"/>
        <w:rPr>
          <w:szCs w:val="28"/>
        </w:rPr>
      </w:pPr>
      <w:r w:rsidRPr="00917B1B">
        <w:rPr>
          <w:rFonts w:eastAsia="Times New Roman"/>
          <w:i/>
          <w:iCs/>
          <w:szCs w:val="28"/>
        </w:rPr>
        <w:t>Năm là, đ</w:t>
      </w:r>
      <w:r w:rsidR="00F8388A" w:rsidRPr="00917B1B">
        <w:rPr>
          <w:rFonts w:eastAsia="Times New Roman"/>
          <w:i/>
          <w:iCs/>
          <w:szCs w:val="28"/>
        </w:rPr>
        <w:t>ột phá phát triển các ngành kinh tế biển:</w:t>
      </w:r>
      <w:r>
        <w:rPr>
          <w:rFonts w:eastAsia="Times New Roman"/>
          <w:b/>
          <w:bCs/>
          <w:szCs w:val="28"/>
        </w:rPr>
        <w:t xml:space="preserve"> </w:t>
      </w:r>
      <w:r w:rsidR="00F8388A" w:rsidRPr="00917B1B">
        <w:rPr>
          <w:szCs w:val="28"/>
        </w:rPr>
        <w:t>Phát triển hệ sinh thái kinh tế biển hiện đại. Đẩy mạnh chuyển đổi xanh, chuyển đổi số toàn diện các ngành, lĩnh vực biển. Phát triển ngành dầu khí và khai thác tài nguyên khoáng sản biển</w:t>
      </w:r>
      <w:r w:rsidR="00F8388A" w:rsidRPr="00B84098">
        <w:rPr>
          <w:szCs w:val="28"/>
        </w:rPr>
        <w:t xml:space="preserve"> theo hướng hiệu quả, bền vững. </w:t>
      </w:r>
      <w:r w:rsidR="00F8388A" w:rsidRPr="00B84098">
        <w:rPr>
          <w:i/>
          <w:iCs/>
          <w:szCs w:val="28"/>
        </w:rPr>
        <w:t>Phát triển kinh tế hàng hải</w:t>
      </w:r>
      <w:r w:rsidR="00F8388A" w:rsidRPr="00B84098">
        <w:rPr>
          <w:szCs w:val="28"/>
        </w:rPr>
        <w:t xml:space="preserve"> trở thành trụ cột quan trọng của kinh tế biển, tạo tiền đề để Việt Nam vươn lên trở thành cường quốc hàng hải. </w:t>
      </w:r>
      <w:r w:rsidR="00F8388A" w:rsidRPr="00B84098">
        <w:rPr>
          <w:i/>
          <w:iCs/>
          <w:szCs w:val="28"/>
        </w:rPr>
        <w:t>Cơ cấu lại ngành thuỷ sản</w:t>
      </w:r>
      <w:r w:rsidR="00F8388A" w:rsidRPr="00B84098">
        <w:rPr>
          <w:szCs w:val="28"/>
        </w:rPr>
        <w:t xml:space="preserve"> theo hướng hiện đại, bền vững, tổ chức sản xuất theo chuỗi giá trị, gắn với các vùng sinh thái, tích hợp đa giá trị. </w:t>
      </w:r>
      <w:r w:rsidR="00F8388A" w:rsidRPr="00917B1B">
        <w:rPr>
          <w:szCs w:val="28"/>
        </w:rPr>
        <w:t>Phát triển du lịch và dịch vụ biển trở thành ngành kinh tế mũi nhọn, có thương hiệu và sức cạnh tranh quốc tế, gắn với bảo tồn, phát huy các giá trị văn hoá biển. Phát triển mạnh năng</w:t>
      </w:r>
      <w:r w:rsidR="00F8388A" w:rsidRPr="00B84098">
        <w:rPr>
          <w:i/>
          <w:iCs/>
          <w:szCs w:val="28"/>
        </w:rPr>
        <w:t xml:space="preserve"> </w:t>
      </w:r>
      <w:r w:rsidR="00F8388A" w:rsidRPr="00917B1B">
        <w:rPr>
          <w:szCs w:val="28"/>
        </w:rPr>
        <w:t>lượng tái tạo và các ngành, lĩnh vực biển mới. Hoàn thiện quy hoạch, cơ chế, chính sách phát triển điện gió ngoài khơi, điện mặt trời trên biển và các loại hình năng lượng</w:t>
      </w:r>
      <w:r w:rsidR="00F8388A" w:rsidRPr="00B84098">
        <w:rPr>
          <w:szCs w:val="28"/>
        </w:rPr>
        <w:t xml:space="preserve"> khác. </w:t>
      </w:r>
    </w:p>
    <w:p w14:paraId="0EF269DC" w14:textId="5D22BA64" w:rsidR="00F8388A" w:rsidRPr="00930799" w:rsidRDefault="00B84098" w:rsidP="00B84098">
      <w:pPr>
        <w:spacing w:before="120"/>
        <w:ind w:firstLine="567"/>
        <w:jc w:val="both"/>
        <w:rPr>
          <w:spacing w:val="-4"/>
          <w:szCs w:val="28"/>
        </w:rPr>
      </w:pPr>
      <w:bookmarkStart w:id="1" w:name="dieu_6"/>
      <w:r w:rsidRPr="00917B1B">
        <w:rPr>
          <w:i/>
          <w:iCs/>
          <w:szCs w:val="28"/>
        </w:rPr>
        <w:t>Sáu là,</w:t>
      </w:r>
      <w:r w:rsidRPr="00917B1B">
        <w:rPr>
          <w:szCs w:val="28"/>
        </w:rPr>
        <w:t xml:space="preserve"> </w:t>
      </w:r>
      <w:r w:rsidRPr="00917B1B">
        <w:rPr>
          <w:i/>
          <w:iCs/>
          <w:szCs w:val="28"/>
        </w:rPr>
        <w:t>p</w:t>
      </w:r>
      <w:r w:rsidR="00F8388A" w:rsidRPr="00917B1B">
        <w:rPr>
          <w:i/>
          <w:szCs w:val="28"/>
        </w:rPr>
        <w:t>hát triển đồng bộ hạ tầng biển, mở rộng không gian phát triển quốc gia, hình thành các trung tâm kinh tế biển mạnh của quốc gia và khu vực</w:t>
      </w:r>
      <w:bookmarkEnd w:id="1"/>
      <w:r w:rsidR="00F8388A" w:rsidRPr="00917B1B">
        <w:rPr>
          <w:szCs w:val="28"/>
        </w:rPr>
        <w:t>.</w:t>
      </w:r>
      <w:r w:rsidR="00F8388A" w:rsidRPr="00B84098">
        <w:rPr>
          <w:b/>
          <w:bCs/>
          <w:szCs w:val="28"/>
        </w:rPr>
        <w:t xml:space="preserve"> </w:t>
      </w:r>
      <w:r w:rsidR="00F8388A" w:rsidRPr="00B84098">
        <w:rPr>
          <w:szCs w:val="28"/>
        </w:rPr>
        <w:t xml:space="preserve">Phát triển đồng bộ, hiện đại hệ thống hạ tầng biển, ven biển, hải đảo và hạ tầng kết nối, đặc biệt với hạ tầng giao thông; mở rộng không gian phát triển ra biển xa, biển sâu và các không gian biển mới. Phát triển các khu kinh tế ven biển theo hướng hiện đại, </w:t>
      </w:r>
      <w:r w:rsidR="00F8388A" w:rsidRPr="00930799">
        <w:rPr>
          <w:spacing w:val="-4"/>
          <w:szCs w:val="28"/>
        </w:rPr>
        <w:t>đa ngành, đa chức năng, gắn kết chặt chẽ với các trung tâm kinh tế và hành lang biển.</w:t>
      </w:r>
    </w:p>
    <w:p w14:paraId="04D3E72E" w14:textId="17F9A41F" w:rsidR="00F8388A" w:rsidRPr="00B84098" w:rsidRDefault="00B84098" w:rsidP="00B84098">
      <w:pPr>
        <w:spacing w:before="120"/>
        <w:ind w:firstLine="567"/>
        <w:jc w:val="both"/>
        <w:rPr>
          <w:szCs w:val="28"/>
        </w:rPr>
      </w:pPr>
      <w:bookmarkStart w:id="2" w:name="dieu_7"/>
      <w:r w:rsidRPr="00917B1B">
        <w:rPr>
          <w:i/>
          <w:iCs/>
          <w:szCs w:val="28"/>
        </w:rPr>
        <w:t>Bảy là,</w:t>
      </w:r>
      <w:r w:rsidRPr="00917B1B">
        <w:rPr>
          <w:szCs w:val="28"/>
        </w:rPr>
        <w:t xml:space="preserve"> b</w:t>
      </w:r>
      <w:r w:rsidR="00F8388A" w:rsidRPr="00917B1B">
        <w:rPr>
          <w:i/>
          <w:szCs w:val="28"/>
        </w:rPr>
        <w:t>ảo vệ môi trường, bảo tồn hệ sinh thái biển; chủ động ứng phó với biến đổi khí hậu; nâng cao khả năng chống chịu của các địa phương ven biển, hải đảo</w:t>
      </w:r>
      <w:bookmarkEnd w:id="2"/>
      <w:r w:rsidR="00F8388A" w:rsidRPr="00917B1B">
        <w:rPr>
          <w:i/>
          <w:szCs w:val="28"/>
        </w:rPr>
        <w:t xml:space="preserve">. </w:t>
      </w:r>
      <w:r w:rsidR="00F8388A" w:rsidRPr="00917B1B">
        <w:rPr>
          <w:szCs w:val="28"/>
        </w:rPr>
        <w:t>Bả</w:t>
      </w:r>
      <w:r w:rsidR="00F8388A" w:rsidRPr="00B84098">
        <w:rPr>
          <w:szCs w:val="28"/>
        </w:rPr>
        <w:t xml:space="preserve">o vệ đa dạng sinh học, các hệ sinh thái biển, đảo và vùng ven biển gắn với cải thiện sinh kế bền vững cho người dân và phát triển kinh tế biển xanh. Chủ động ứng phó với biến đổi khí hậu, nước biển dâng; nâng cao khả năng chống chịu, năng lực phòng, chống thiên tai, giảm thiểu rủi ro. </w:t>
      </w:r>
    </w:p>
    <w:p w14:paraId="50588369" w14:textId="1B6546D9" w:rsidR="00F8388A" w:rsidRPr="00B84098" w:rsidRDefault="00B84098" w:rsidP="00B84098">
      <w:pPr>
        <w:spacing w:before="120"/>
        <w:ind w:firstLine="567"/>
        <w:jc w:val="both"/>
        <w:rPr>
          <w:szCs w:val="28"/>
        </w:rPr>
      </w:pPr>
      <w:bookmarkStart w:id="3" w:name="dieu_8"/>
      <w:r w:rsidRPr="00917B1B">
        <w:rPr>
          <w:i/>
          <w:iCs/>
          <w:szCs w:val="28"/>
        </w:rPr>
        <w:t>Tám là, x</w:t>
      </w:r>
      <w:r w:rsidR="00F8388A" w:rsidRPr="00917B1B">
        <w:rPr>
          <w:i/>
          <w:iCs/>
          <w:szCs w:val="28"/>
        </w:rPr>
        <w:t>ây</w:t>
      </w:r>
      <w:r w:rsidR="00F8388A" w:rsidRPr="00917B1B">
        <w:rPr>
          <w:i/>
          <w:szCs w:val="28"/>
        </w:rPr>
        <w:t xml:space="preserve"> dựng văn hoá biển, nâng cao đời sống người dân, phát huy sức mạnh cộng đồng cư dân biển trong xây dựng và bảo vệ Tổ quốc</w:t>
      </w:r>
      <w:bookmarkEnd w:id="3"/>
      <w:r w:rsidR="00F8388A" w:rsidRPr="00917B1B">
        <w:rPr>
          <w:i/>
          <w:szCs w:val="28"/>
        </w:rPr>
        <w:t>.</w:t>
      </w:r>
      <w:r w:rsidR="00F8388A" w:rsidRPr="00917B1B">
        <w:rPr>
          <w:szCs w:val="28"/>
        </w:rPr>
        <w:t xml:space="preserve"> Bảo tồn, tôn tạo</w:t>
      </w:r>
      <w:r w:rsidR="00F8388A" w:rsidRPr="00B84098">
        <w:rPr>
          <w:szCs w:val="28"/>
        </w:rPr>
        <w:t xml:space="preserve"> và phát huy các giá trị văn hoá, lịch sử, di sản biển, đảo gắn với xây dựng bản sắc văn hoá biển Việt Nam. </w:t>
      </w:r>
      <w:bookmarkStart w:id="4" w:name="dieu_9"/>
    </w:p>
    <w:p w14:paraId="6EB639B8" w14:textId="1F68D154" w:rsidR="00F8388A" w:rsidRDefault="00B84098" w:rsidP="00B84098">
      <w:pPr>
        <w:spacing w:before="120"/>
        <w:ind w:firstLine="567"/>
        <w:jc w:val="both"/>
        <w:rPr>
          <w:szCs w:val="28"/>
        </w:rPr>
      </w:pPr>
      <w:r w:rsidRPr="00917B1B">
        <w:rPr>
          <w:i/>
          <w:iCs/>
          <w:szCs w:val="28"/>
        </w:rPr>
        <w:lastRenderedPageBreak/>
        <w:t>Chín là, b</w:t>
      </w:r>
      <w:r w:rsidR="00F8388A" w:rsidRPr="00917B1B">
        <w:rPr>
          <w:i/>
          <w:iCs/>
          <w:szCs w:val="28"/>
        </w:rPr>
        <w:t>ảo</w:t>
      </w:r>
      <w:r w:rsidR="00F8388A" w:rsidRPr="00917B1B">
        <w:rPr>
          <w:i/>
          <w:szCs w:val="28"/>
        </w:rPr>
        <w:t xml:space="preserve"> đảm quốc phòng, an ninh, an toàn trên biển, đảo; tăng cường hội nhập và hợp tác quốc tế, nâng cao vị thế quốc gia</w:t>
      </w:r>
      <w:bookmarkEnd w:id="4"/>
      <w:r w:rsidR="00F8388A" w:rsidRPr="00917B1B">
        <w:rPr>
          <w:szCs w:val="28"/>
        </w:rPr>
        <w:t>. Phát</w:t>
      </w:r>
      <w:r w:rsidR="00F8388A" w:rsidRPr="00B84098">
        <w:rPr>
          <w:szCs w:val="28"/>
        </w:rPr>
        <w:t xml:space="preserve"> triển quốc gia biển mạnh phải gắn kết chặt chẽ với bảo đảm quốc phòng, an ninh và đối ngoại nhằm duy trì hòa bình, thúc đẩy hợp tác, đẩy lùi nguy cơ xung đột trên biển.</w:t>
      </w:r>
    </w:p>
    <w:p w14:paraId="1ACD9846" w14:textId="77777777" w:rsidR="00AA2BF7" w:rsidRPr="00B84098" w:rsidRDefault="00AA2BF7" w:rsidP="00B84098">
      <w:pPr>
        <w:spacing w:before="120"/>
        <w:ind w:firstLine="567"/>
        <w:jc w:val="both"/>
        <w:rPr>
          <w:szCs w:val="28"/>
        </w:rPr>
      </w:pPr>
    </w:p>
    <w:p w14:paraId="6CE30941" w14:textId="77777777" w:rsidR="001B0F0F" w:rsidRDefault="001B0F0F" w:rsidP="00B84098">
      <w:pPr>
        <w:spacing w:before="120"/>
        <w:ind w:firstLine="567"/>
        <w:jc w:val="both"/>
        <w:rPr>
          <w:rFonts w:eastAsia="Times New Roman"/>
          <w:szCs w:val="28"/>
        </w:rPr>
      </w:pPr>
    </w:p>
    <w:p w14:paraId="7C15F62E" w14:textId="77777777" w:rsidR="005B4E92" w:rsidRDefault="005B4E92" w:rsidP="00B84098">
      <w:pPr>
        <w:spacing w:before="120"/>
        <w:ind w:firstLine="567"/>
        <w:jc w:val="both"/>
        <w:rPr>
          <w:rFonts w:eastAsia="Times New Roman"/>
          <w:szCs w:val="28"/>
        </w:rPr>
      </w:pPr>
    </w:p>
    <w:p w14:paraId="14AA8AE9" w14:textId="77777777" w:rsidR="005B4E92" w:rsidRPr="00B84098" w:rsidRDefault="005B4E92" w:rsidP="00B84098">
      <w:pPr>
        <w:spacing w:before="120"/>
        <w:ind w:firstLine="567"/>
        <w:jc w:val="both"/>
        <w:rPr>
          <w:rFonts w:eastAsia="Times New Roman"/>
          <w:szCs w:val="28"/>
        </w:rPr>
      </w:pPr>
    </w:p>
    <w:p w14:paraId="570759A5" w14:textId="2241B302" w:rsidR="000A426A" w:rsidRDefault="000A426A" w:rsidP="000A426A">
      <w:pPr>
        <w:ind w:firstLine="567"/>
        <w:jc w:val="center"/>
        <w:rPr>
          <w:rFonts w:asciiTheme="minorHAnsi" w:hAnsiTheme="minorHAnsi"/>
          <w:b/>
          <w:bCs/>
          <w:spacing w:val="-4"/>
          <w:szCs w:val="28"/>
        </w:rPr>
      </w:pPr>
      <w:bookmarkStart w:id="5" w:name="_Hlk238130435"/>
      <w:r w:rsidRPr="000A426A">
        <w:rPr>
          <w:rFonts w:ascii="Times New Roman Bold" w:hAnsi="Times New Roman Bold"/>
          <w:b/>
          <w:bCs/>
          <w:spacing w:val="-4"/>
          <w:szCs w:val="28"/>
          <w:lang w:val="vi-VN"/>
        </w:rPr>
        <w:t>NGHỊ QUYẾT SỐ 21-NQ/TW NGÀY 28/7/2026 VỀ QUAN ĐIỂM, ĐỊNH HƯỚNG SỬA ĐỔI LUẬT ĐẤT ĐAI VÀ CÁC LUẬT CÓ LIÊN QUAN</w:t>
      </w:r>
      <w:bookmarkEnd w:id="5"/>
    </w:p>
    <w:p w14:paraId="55610FD2" w14:textId="77777777" w:rsidR="000A426A" w:rsidRPr="000A426A" w:rsidRDefault="000A426A" w:rsidP="000A426A">
      <w:pPr>
        <w:ind w:firstLine="567"/>
        <w:jc w:val="center"/>
        <w:rPr>
          <w:rFonts w:asciiTheme="minorHAnsi" w:hAnsiTheme="minorHAnsi"/>
          <w:b/>
          <w:bCs/>
          <w:spacing w:val="-4"/>
        </w:rPr>
      </w:pPr>
    </w:p>
    <w:p w14:paraId="1F9D8DCA" w14:textId="4B06DAB3" w:rsidR="000A426A" w:rsidRPr="008C4217" w:rsidRDefault="000A426A" w:rsidP="00590AF3">
      <w:pPr>
        <w:spacing w:before="120"/>
        <w:ind w:firstLine="567"/>
        <w:jc w:val="both"/>
        <w:rPr>
          <w:b/>
        </w:rPr>
      </w:pPr>
      <w:r>
        <w:rPr>
          <w:b/>
        </w:rPr>
        <w:t>1</w:t>
      </w:r>
      <w:r w:rsidRPr="008C4217">
        <w:rPr>
          <w:b/>
        </w:rPr>
        <w:t xml:space="preserve">. </w:t>
      </w:r>
      <w:r>
        <w:rPr>
          <w:b/>
        </w:rPr>
        <w:t>Q</w:t>
      </w:r>
      <w:r w:rsidRPr="008C4217">
        <w:rPr>
          <w:b/>
        </w:rPr>
        <w:t>uan điểm cốt lõi</w:t>
      </w:r>
    </w:p>
    <w:p w14:paraId="7A552FE8" w14:textId="77777777" w:rsidR="000A426A" w:rsidRDefault="000A426A" w:rsidP="00590AF3">
      <w:pPr>
        <w:spacing w:before="120"/>
        <w:ind w:firstLine="567"/>
        <w:jc w:val="both"/>
      </w:pPr>
      <w:r>
        <w:t xml:space="preserve">Sở hữu và Quản lý: Đất đai thuộc sở hữu toàn dân do Nhà nước đại diện chủ sở hữu và thống nhất quản lý. Tuyệt đối không tư nhân hóa đất đai, không cho người nước ngoài nhận chuyển nhượng quyền sử dụng đất dưới mọi hình thức (trừ người gốc Việt Nam định cư ở nước ngoài). </w:t>
      </w:r>
    </w:p>
    <w:p w14:paraId="311BD9F5" w14:textId="77777777" w:rsidR="000A426A" w:rsidRDefault="000A426A" w:rsidP="00590AF3">
      <w:pPr>
        <w:spacing w:before="120"/>
        <w:ind w:firstLine="567"/>
        <w:jc w:val="both"/>
      </w:pPr>
      <w:r>
        <w:t xml:space="preserve">Bản chất Quyền sử dụng đất: Là một loại tài sản và hàng hóa đặc biệt nhưng không phải là quyền sở hữu. Nhà nước không thừa nhận việc đòi lại đất đã giao cho người khác sử dụng qua các thời kỳ và không điều chỉnh lại đất nông nghiệp đã giao. </w:t>
      </w:r>
    </w:p>
    <w:p w14:paraId="14855D74" w14:textId="77777777" w:rsidR="000A426A" w:rsidRDefault="000A426A" w:rsidP="00590AF3">
      <w:pPr>
        <w:spacing w:before="120"/>
        <w:ind w:firstLine="567"/>
        <w:jc w:val="both"/>
      </w:pPr>
      <w:r>
        <w:t xml:space="preserve">Đổi mới tư duy thu hồi đất: Chuyển mạnh từ "bồi thường tài sản bị thu hồi" sang "tái thiết cuộc sống cho người dân khi Nhà nước thu hồi đất". </w:t>
      </w:r>
    </w:p>
    <w:p w14:paraId="5B5EEFA0" w14:textId="77777777" w:rsidR="000A426A" w:rsidRDefault="000A426A" w:rsidP="00590AF3">
      <w:pPr>
        <w:spacing w:before="120"/>
        <w:ind w:firstLine="567"/>
        <w:jc w:val="both"/>
      </w:pPr>
      <w:r>
        <w:t xml:space="preserve">Đổi mới tư duy quản trị: Chuyển từ quản lý hành chính sang quản trị hiện đại vận hành trên nền tảng số, dữ liệu số, trí tuệ nhân tạo (AI). </w:t>
      </w:r>
    </w:p>
    <w:p w14:paraId="641BA7B6" w14:textId="3F304DFF" w:rsidR="000A426A" w:rsidRPr="008C4217" w:rsidRDefault="000A426A" w:rsidP="00590AF3">
      <w:pPr>
        <w:spacing w:before="120"/>
        <w:ind w:firstLine="567"/>
        <w:jc w:val="both"/>
        <w:rPr>
          <w:b/>
        </w:rPr>
      </w:pPr>
      <w:r>
        <w:rPr>
          <w:b/>
        </w:rPr>
        <w:t>2</w:t>
      </w:r>
      <w:r w:rsidRPr="008C4217">
        <w:rPr>
          <w:b/>
        </w:rPr>
        <w:t xml:space="preserve">. </w:t>
      </w:r>
      <w:r>
        <w:rPr>
          <w:b/>
        </w:rPr>
        <w:t>M</w:t>
      </w:r>
      <w:r w:rsidRPr="008C4217">
        <w:rPr>
          <w:b/>
        </w:rPr>
        <w:t>ục tiêu cụ thể</w:t>
      </w:r>
    </w:p>
    <w:p w14:paraId="13FDE21D" w14:textId="75195750" w:rsidR="000A426A" w:rsidRDefault="000A426A" w:rsidP="00590AF3">
      <w:pPr>
        <w:spacing w:before="120"/>
        <w:ind w:firstLine="567"/>
        <w:jc w:val="both"/>
      </w:pPr>
      <w:r>
        <w:t xml:space="preserve">- Đến hết năm 2026: Hoàn thành cơ sở dữ liệu số đối với toàn bộ các thửa đất đã thu thập thông tin. </w:t>
      </w:r>
    </w:p>
    <w:p w14:paraId="0DD822B8" w14:textId="352FF92D" w:rsidR="000A426A" w:rsidRDefault="000A426A" w:rsidP="00590AF3">
      <w:pPr>
        <w:spacing w:before="120"/>
        <w:ind w:firstLine="567"/>
        <w:jc w:val="both"/>
      </w:pPr>
      <w:r>
        <w:t>-</w:t>
      </w:r>
      <w:r>
        <w:tab/>
        <w:t xml:space="preserve">Đến hết năm 2027: Cơ bản hoàn thành đo đạc, lập bản đồ địa chính, hồ sơ địa chính và cơ sở dữ liệu đất đai diện tích còn lại. </w:t>
      </w:r>
    </w:p>
    <w:p w14:paraId="37B89874" w14:textId="4D2AE8A7" w:rsidR="000A426A" w:rsidRDefault="000A426A" w:rsidP="00590AF3">
      <w:pPr>
        <w:spacing w:before="120"/>
        <w:ind w:firstLine="567"/>
        <w:jc w:val="both"/>
      </w:pPr>
      <w:r>
        <w:t>-</w:t>
      </w:r>
      <w:r>
        <w:tab/>
        <w:t xml:space="preserve">Đến năm 2030: Hoàn thiện đồng bộ hệ thống pháp luật về đất đai; khắc phục triệt để tình trạng lãng phí, bỏ hoang, ô nhiễm và các vướng mắc lịch sử. </w:t>
      </w:r>
    </w:p>
    <w:p w14:paraId="3FBD690A" w14:textId="6F1C80A4" w:rsidR="000A426A" w:rsidRDefault="000A426A" w:rsidP="00590AF3">
      <w:pPr>
        <w:spacing w:before="120"/>
        <w:ind w:firstLine="567"/>
        <w:jc w:val="both"/>
        <w:rPr>
          <w:b/>
        </w:rPr>
      </w:pPr>
      <w:r>
        <w:rPr>
          <w:b/>
        </w:rPr>
        <w:t>3</w:t>
      </w:r>
      <w:r w:rsidRPr="008C4217">
        <w:rPr>
          <w:b/>
        </w:rPr>
        <w:t xml:space="preserve">. </w:t>
      </w:r>
      <w:r>
        <w:rPr>
          <w:b/>
        </w:rPr>
        <w:t>N</w:t>
      </w:r>
      <w:r w:rsidRPr="008C4217">
        <w:rPr>
          <w:b/>
        </w:rPr>
        <w:t>hiệm vụ và giải pháp</w:t>
      </w:r>
    </w:p>
    <w:p w14:paraId="607388BC" w14:textId="17752401" w:rsidR="000A426A" w:rsidRPr="00CC7673" w:rsidRDefault="000A426A" w:rsidP="00590AF3">
      <w:pPr>
        <w:spacing w:before="120"/>
        <w:ind w:firstLine="567"/>
        <w:jc w:val="both"/>
        <w:rPr>
          <w:szCs w:val="28"/>
        </w:rPr>
      </w:pPr>
      <w:r w:rsidRPr="000A426A">
        <w:rPr>
          <w:i/>
          <w:iCs/>
          <w:szCs w:val="28"/>
        </w:rPr>
        <w:t>Một là,</w:t>
      </w:r>
      <w:r w:rsidRPr="00CC7673">
        <w:rPr>
          <w:szCs w:val="28"/>
        </w:rPr>
        <w:t> </w:t>
      </w:r>
      <w:r w:rsidRPr="000A426A">
        <w:rPr>
          <w:i/>
          <w:iCs/>
          <w:szCs w:val="28"/>
        </w:rPr>
        <w:t>t</w:t>
      </w:r>
      <w:r w:rsidRPr="000A426A">
        <w:rPr>
          <w:i/>
          <w:szCs w:val="28"/>
        </w:rPr>
        <w:t>hống nhất nhận thức về quản lý và sử dụng đất trong nền kinh tế thị trường định hướng xã hội chủ nghĩa.</w:t>
      </w:r>
      <w:r>
        <w:rPr>
          <w:b/>
          <w:bCs/>
          <w:szCs w:val="28"/>
        </w:rPr>
        <w:t xml:space="preserve"> </w:t>
      </w:r>
      <w:r>
        <w:rPr>
          <w:szCs w:val="28"/>
        </w:rPr>
        <w:t>T</w:t>
      </w:r>
      <w:r w:rsidRPr="00CC7673">
        <w:rPr>
          <w:szCs w:val="28"/>
        </w:rPr>
        <w:t>uyên truyền, phổ biến đầy đủ về nguyên tắc đất đai thuộc sở hữu toàn dân do Nhà nước là đại diện chủ sở hữu và thống nhất quả</w:t>
      </w:r>
      <w:r>
        <w:rPr>
          <w:szCs w:val="28"/>
        </w:rPr>
        <w:t>n lý</w:t>
      </w:r>
      <w:r w:rsidRPr="00CC7673">
        <w:rPr>
          <w:szCs w:val="28"/>
        </w:rPr>
        <w:t>.</w:t>
      </w:r>
    </w:p>
    <w:p w14:paraId="4B5187E9" w14:textId="6F4DA541" w:rsidR="000A426A" w:rsidRPr="00CC7673" w:rsidRDefault="000A426A" w:rsidP="00590AF3">
      <w:pPr>
        <w:spacing w:before="120"/>
        <w:ind w:firstLine="567"/>
        <w:jc w:val="both"/>
        <w:rPr>
          <w:szCs w:val="28"/>
        </w:rPr>
      </w:pPr>
      <w:r w:rsidRPr="000A426A">
        <w:rPr>
          <w:i/>
          <w:iCs/>
          <w:szCs w:val="28"/>
        </w:rPr>
        <w:t>Hai là, h</w:t>
      </w:r>
      <w:r w:rsidRPr="000A426A">
        <w:rPr>
          <w:i/>
          <w:szCs w:val="28"/>
        </w:rPr>
        <w:t>oàn thiện thể chế, chính sách quản lý và sử dụng đất đồng bộ với thể chế phát triển nền kinh tế thị trường định hướng xã hội chủ nghĩa</w:t>
      </w:r>
      <w:r w:rsidRPr="000A426A">
        <w:rPr>
          <w:szCs w:val="28"/>
        </w:rPr>
        <w:t>.</w:t>
      </w:r>
      <w:r>
        <w:rPr>
          <w:b/>
          <w:bCs/>
          <w:szCs w:val="28"/>
        </w:rPr>
        <w:t xml:space="preserve"> </w:t>
      </w:r>
      <w:r w:rsidRPr="00371EB9">
        <w:rPr>
          <w:bCs/>
          <w:i/>
          <w:szCs w:val="28"/>
        </w:rPr>
        <w:t>(i)</w:t>
      </w:r>
      <w:r w:rsidRPr="00CC7673">
        <w:rPr>
          <w:b/>
          <w:bCs/>
          <w:i/>
          <w:iCs/>
          <w:szCs w:val="28"/>
        </w:rPr>
        <w:t xml:space="preserve"> </w:t>
      </w:r>
      <w:r w:rsidRPr="008C4217">
        <w:rPr>
          <w:bCs/>
          <w:i/>
          <w:iCs/>
          <w:szCs w:val="28"/>
        </w:rPr>
        <w:t>Về quy hoạch, kế hoạch sử dụng đất</w:t>
      </w:r>
      <w:r>
        <w:rPr>
          <w:bCs/>
          <w:i/>
          <w:iCs/>
          <w:szCs w:val="28"/>
        </w:rPr>
        <w:t>,</w:t>
      </w:r>
      <w:r>
        <w:rPr>
          <w:b/>
          <w:bCs/>
          <w:i/>
          <w:iCs/>
          <w:szCs w:val="28"/>
        </w:rPr>
        <w:t xml:space="preserve"> </w:t>
      </w:r>
      <w:r>
        <w:rPr>
          <w:szCs w:val="28"/>
        </w:rPr>
        <w:t>đ</w:t>
      </w:r>
      <w:r w:rsidRPr="00CC7673">
        <w:rPr>
          <w:szCs w:val="28"/>
        </w:rPr>
        <w:t xml:space="preserve">ổi mới tư duy quy hoạch, kế hoạch sử dụng đất theo </w:t>
      </w:r>
      <w:r w:rsidRPr="00CC7673">
        <w:rPr>
          <w:szCs w:val="28"/>
        </w:rPr>
        <w:lastRenderedPageBreak/>
        <w:t>hướng thống nhất, đồng bộ với quy hoạch tổng thể quốc gia, vùng, tỉnh, đô thị</w:t>
      </w:r>
      <w:r>
        <w:rPr>
          <w:szCs w:val="28"/>
        </w:rPr>
        <w:t xml:space="preserve"> và nông thôn... (ii)</w:t>
      </w:r>
      <w:r w:rsidRPr="00CC7673">
        <w:rPr>
          <w:b/>
          <w:bCs/>
          <w:i/>
          <w:iCs/>
          <w:szCs w:val="28"/>
        </w:rPr>
        <w:t xml:space="preserve"> </w:t>
      </w:r>
      <w:r w:rsidRPr="008C4217">
        <w:rPr>
          <w:bCs/>
          <w:i/>
          <w:iCs/>
          <w:szCs w:val="28"/>
        </w:rPr>
        <w:t>Về giao đất, cho thuê đất, chuyển mục đích sử dụng đất</w:t>
      </w:r>
      <w:r>
        <w:rPr>
          <w:bCs/>
          <w:i/>
          <w:iCs/>
          <w:szCs w:val="28"/>
        </w:rPr>
        <w:t xml:space="preserve">, </w:t>
      </w:r>
      <w:r>
        <w:rPr>
          <w:szCs w:val="28"/>
        </w:rPr>
        <w:t>t</w:t>
      </w:r>
      <w:r w:rsidRPr="00CC7673">
        <w:rPr>
          <w:szCs w:val="28"/>
        </w:rPr>
        <w:t>hực hiện việc giao đất, cho thuê đất chủ yếu thông qua đấu giá quyền sử dụng đất, đấu thầu dự án có sử dụng đất đối với quỹ đất do Nhà nước quản lý; bảo đảm nguyên tắc công khai, minh bạ</w:t>
      </w:r>
      <w:r>
        <w:rPr>
          <w:szCs w:val="28"/>
        </w:rPr>
        <w:t>ch</w:t>
      </w:r>
      <w:r w:rsidRPr="00CC7673">
        <w:rPr>
          <w:szCs w:val="28"/>
        </w:rPr>
        <w:t>.</w:t>
      </w:r>
      <w:r w:rsidRPr="00CC7673">
        <w:rPr>
          <w:b/>
          <w:bCs/>
          <w:i/>
          <w:iCs/>
          <w:szCs w:val="28"/>
        </w:rPr>
        <w:t xml:space="preserve"> </w:t>
      </w:r>
      <w:r w:rsidRPr="00371EB9">
        <w:rPr>
          <w:bCs/>
          <w:i/>
          <w:iCs/>
          <w:szCs w:val="28"/>
        </w:rPr>
        <w:t>(iii) Về bồi thường, hỗ trợ, tái định cư, thu hồi đất vì mục đích quốc phòng, an ninh; phát triển kinh tế - xã hội vì lợi ích quốc gia, công cộng</w:t>
      </w:r>
      <w:r>
        <w:rPr>
          <w:bCs/>
          <w:i/>
          <w:iCs/>
          <w:szCs w:val="28"/>
        </w:rPr>
        <w:t xml:space="preserve">, </w:t>
      </w:r>
      <w:r>
        <w:rPr>
          <w:szCs w:val="28"/>
        </w:rPr>
        <w:t>v</w:t>
      </w:r>
      <w:r w:rsidRPr="00CC7673">
        <w:rPr>
          <w:szCs w:val="28"/>
        </w:rPr>
        <w:t>iệc thu hồi đất, bồi thường, hỗ trợ, tái định cư phải tuân thủ Hiến pháp và pháp luật, bảo đảm hài hoà lợi ích, giảm thiểu khiếu kiện, ổn định đời sống Nhân dân và đẩy nhanh tiến độ triển khai dự án.</w:t>
      </w:r>
      <w:r>
        <w:rPr>
          <w:szCs w:val="28"/>
        </w:rPr>
        <w:t xml:space="preserve"> </w:t>
      </w:r>
      <w:r w:rsidRPr="00371EB9">
        <w:rPr>
          <w:i/>
          <w:szCs w:val="28"/>
        </w:rPr>
        <w:t>(iv)</w:t>
      </w:r>
      <w:r w:rsidRPr="00371EB9">
        <w:rPr>
          <w:bCs/>
          <w:i/>
          <w:iCs/>
          <w:szCs w:val="28"/>
        </w:rPr>
        <w:t xml:space="preserve"> Về giá đất, tài chính đất đai và điều tiết địa tô chênh lệch</w:t>
      </w:r>
      <w:r>
        <w:rPr>
          <w:bCs/>
          <w:i/>
          <w:iCs/>
          <w:szCs w:val="28"/>
        </w:rPr>
        <w:t>,</w:t>
      </w:r>
      <w:r>
        <w:rPr>
          <w:szCs w:val="28"/>
        </w:rPr>
        <w:t xml:space="preserve"> t</w:t>
      </w:r>
      <w:r w:rsidRPr="00CC7673">
        <w:rPr>
          <w:szCs w:val="28"/>
        </w:rPr>
        <w:t xml:space="preserve">hống nhất nhận thức về vai trò của Nhà nước trong việc thiết kế chính sách và tổ chức thực hiện về giá đất, tài chính đất đai và điều tiết địa tô chênh lệch. </w:t>
      </w:r>
      <w:r w:rsidRPr="00371EB9">
        <w:rPr>
          <w:i/>
          <w:szCs w:val="28"/>
        </w:rPr>
        <w:t>(v)</w:t>
      </w:r>
      <w:r>
        <w:rPr>
          <w:szCs w:val="28"/>
        </w:rPr>
        <w:t xml:space="preserve"> </w:t>
      </w:r>
      <w:r w:rsidRPr="00371EB9">
        <w:rPr>
          <w:bCs/>
          <w:i/>
          <w:iCs/>
          <w:szCs w:val="28"/>
        </w:rPr>
        <w:t>Về công cụ tài chính và chính sách thuế</w:t>
      </w:r>
      <w:r>
        <w:rPr>
          <w:bCs/>
          <w:i/>
          <w:iCs/>
          <w:szCs w:val="28"/>
        </w:rPr>
        <w:t xml:space="preserve">, </w:t>
      </w:r>
      <w:r>
        <w:rPr>
          <w:szCs w:val="28"/>
        </w:rPr>
        <w:t>n</w:t>
      </w:r>
      <w:r w:rsidRPr="00CC7673">
        <w:rPr>
          <w:szCs w:val="28"/>
        </w:rPr>
        <w:t>ghiên cứu xây dựng chính sách tài chính, thuế với lộ trình phù hợp để sử dụng đất tiết kiệm, hiệu quả</w:t>
      </w:r>
      <w:r>
        <w:rPr>
          <w:szCs w:val="28"/>
        </w:rPr>
        <w:t xml:space="preserve">. </w:t>
      </w:r>
      <w:r w:rsidRPr="00371EB9">
        <w:rPr>
          <w:i/>
          <w:szCs w:val="28"/>
        </w:rPr>
        <w:t>(vi)</w:t>
      </w:r>
      <w:r w:rsidRPr="00371EB9">
        <w:rPr>
          <w:bCs/>
          <w:i/>
          <w:iCs/>
          <w:szCs w:val="28"/>
        </w:rPr>
        <w:t xml:space="preserve"> Về thị trường quyền sử dụng đất và thị trường bất động sản</w:t>
      </w:r>
      <w:r>
        <w:rPr>
          <w:szCs w:val="28"/>
        </w:rPr>
        <w:t>, p</w:t>
      </w:r>
      <w:r w:rsidRPr="00CC7673">
        <w:rPr>
          <w:szCs w:val="28"/>
        </w:rPr>
        <w:t>hát triển thị trường quyền sử dụng đất và thị trường bất động sản theo hướng minh bạch, lành mạnh, ổn định, bền vững.</w:t>
      </w:r>
      <w:r>
        <w:rPr>
          <w:szCs w:val="28"/>
        </w:rPr>
        <w:t xml:space="preserve"> </w:t>
      </w:r>
      <w:r w:rsidRPr="00371EB9">
        <w:rPr>
          <w:i/>
          <w:szCs w:val="28"/>
        </w:rPr>
        <w:t>(vii)</w:t>
      </w:r>
      <w:r>
        <w:rPr>
          <w:szCs w:val="28"/>
        </w:rPr>
        <w:t xml:space="preserve"> </w:t>
      </w:r>
      <w:r w:rsidRPr="00371EB9">
        <w:rPr>
          <w:bCs/>
          <w:i/>
          <w:iCs/>
          <w:szCs w:val="28"/>
        </w:rPr>
        <w:t>Về quản lý, sử dụng đất nông nghiệp</w:t>
      </w:r>
      <w:r>
        <w:rPr>
          <w:bCs/>
          <w:i/>
          <w:iCs/>
          <w:szCs w:val="28"/>
        </w:rPr>
        <w:t xml:space="preserve">, </w:t>
      </w:r>
      <w:r>
        <w:rPr>
          <w:szCs w:val="28"/>
        </w:rPr>
        <w:t>m</w:t>
      </w:r>
      <w:r w:rsidRPr="00CC7673">
        <w:rPr>
          <w:szCs w:val="28"/>
        </w:rPr>
        <w:t>ở rộng đối tượng, hạn mức nhận chuyển quyền sử dụng đất nông nghiệp phù hợp với đặc điểm, điều kiện của từng vùng, địa phương, với việc chuyển đổi cơ cấu nghề, việc làm, lao động ở nông thôn.</w:t>
      </w:r>
      <w:r>
        <w:rPr>
          <w:szCs w:val="28"/>
        </w:rPr>
        <w:t xml:space="preserve"> </w:t>
      </w:r>
      <w:r w:rsidRPr="00371EB9">
        <w:rPr>
          <w:szCs w:val="28"/>
        </w:rPr>
        <w:t xml:space="preserve">(viii) </w:t>
      </w:r>
      <w:r w:rsidRPr="00371EB9">
        <w:rPr>
          <w:bCs/>
          <w:i/>
          <w:iCs/>
          <w:szCs w:val="28"/>
        </w:rPr>
        <w:t>Xây dựng các quy định pháp luật đối với quản lý và sử dụng đất kết hợp đa mục đích</w:t>
      </w:r>
      <w:r>
        <w:rPr>
          <w:szCs w:val="28"/>
        </w:rPr>
        <w:t>, h</w:t>
      </w:r>
      <w:r w:rsidRPr="00CC7673">
        <w:rPr>
          <w:szCs w:val="28"/>
        </w:rPr>
        <w:t xml:space="preserve">oàn thiện các quy định đối với quản lý, sử dụng đất quốc phòng, an ninh kết hợp với sản xuất và xây dựng kinh tế. </w:t>
      </w:r>
    </w:p>
    <w:p w14:paraId="11D7D9E7" w14:textId="2E944C9F" w:rsidR="000A426A" w:rsidRPr="00CC7673" w:rsidRDefault="000A426A" w:rsidP="00590AF3">
      <w:pPr>
        <w:spacing w:before="120"/>
        <w:ind w:firstLine="567"/>
        <w:jc w:val="both"/>
        <w:rPr>
          <w:szCs w:val="28"/>
        </w:rPr>
      </w:pPr>
      <w:r w:rsidRPr="000A426A">
        <w:rPr>
          <w:i/>
          <w:iCs/>
          <w:szCs w:val="28"/>
        </w:rPr>
        <w:t>Ba là, đ</w:t>
      </w:r>
      <w:r w:rsidRPr="000A426A">
        <w:rPr>
          <w:i/>
          <w:szCs w:val="28"/>
        </w:rPr>
        <w:t>ẩy mạnh cải cách hành chính, chuyển đổi số và nâng cao năng lực quản lý nhà nước về đất đai.</w:t>
      </w:r>
      <w:r>
        <w:rPr>
          <w:b/>
          <w:bCs/>
          <w:i/>
          <w:szCs w:val="28"/>
        </w:rPr>
        <w:t xml:space="preserve"> </w:t>
      </w:r>
      <w:r w:rsidRPr="00CC7673">
        <w:rPr>
          <w:szCs w:val="28"/>
        </w:rPr>
        <w:t>Đẩy mạnh chuyển đổi số trong lĩnh vực quản lý và sử dụng đất; bố trí nguồn lực hợp lý để xây dựng, hoàn thiện đúng tiến độ hệ thống thông tin, cơ sở dữ liệu quốc gia về đất đai; bảo đảm quản lý, vận hành, kết nối và chia sẻ thông tin tập trung, thống nhất từ Trung ương đến địa phương.</w:t>
      </w:r>
    </w:p>
    <w:p w14:paraId="20CF27BF" w14:textId="2A003F7C" w:rsidR="000A426A" w:rsidRPr="00CC7673" w:rsidRDefault="000A426A" w:rsidP="00590AF3">
      <w:pPr>
        <w:spacing w:before="120"/>
        <w:ind w:firstLine="567"/>
        <w:jc w:val="both"/>
        <w:rPr>
          <w:szCs w:val="28"/>
        </w:rPr>
      </w:pPr>
      <w:r w:rsidRPr="000A426A">
        <w:rPr>
          <w:i/>
          <w:iCs/>
          <w:szCs w:val="28"/>
        </w:rPr>
        <w:t>Bốn là, đ</w:t>
      </w:r>
      <w:r w:rsidRPr="000A426A">
        <w:rPr>
          <w:i/>
          <w:szCs w:val="28"/>
        </w:rPr>
        <w:t>ổi mới, tăng cường công tác thanh tra, kiểm tra, giám sát, xử lý vi phạm; giải quyết tranh chấp, khiếu nại, tố cáo liên quan đến đất đai; siết chặt kỷ luật, kỷ cương, phòng, chống tham nhũng, lãng phí, tiêu cực.</w:t>
      </w:r>
      <w:r w:rsidRPr="000A426A">
        <w:rPr>
          <w:szCs w:val="28"/>
        </w:rPr>
        <w:t xml:space="preserve"> </w:t>
      </w:r>
      <w:r w:rsidRPr="00CC7673">
        <w:rPr>
          <w:szCs w:val="28"/>
        </w:rPr>
        <w:t>Đổi mới, tăng cường công tác kiểm tra, giám sát của Đảng, thanh tra, kiểm tra</w:t>
      </w:r>
      <w:r w:rsidRPr="00CC7673">
        <w:rPr>
          <w:i/>
          <w:iCs/>
          <w:szCs w:val="28"/>
        </w:rPr>
        <w:t>,</w:t>
      </w:r>
      <w:r w:rsidRPr="00CC7673">
        <w:rPr>
          <w:szCs w:val="28"/>
        </w:rPr>
        <w:t xml:space="preserve"> giám sát của Nhà nước trong việc xây dựng, ban hành, tổ chức thực hiện cơ chế, chính sách về đất đai. </w:t>
      </w:r>
    </w:p>
    <w:p w14:paraId="46348009" w14:textId="450D3BE5" w:rsidR="000A426A" w:rsidRPr="002841FE" w:rsidRDefault="000A426A" w:rsidP="00590AF3">
      <w:pPr>
        <w:spacing w:before="120"/>
        <w:ind w:firstLine="567"/>
        <w:jc w:val="both"/>
        <w:rPr>
          <w:spacing w:val="-4"/>
          <w:szCs w:val="28"/>
        </w:rPr>
      </w:pPr>
      <w:r w:rsidRPr="002841FE">
        <w:rPr>
          <w:i/>
          <w:iCs/>
          <w:spacing w:val="-4"/>
          <w:szCs w:val="28"/>
        </w:rPr>
        <w:t>Năm là,</w:t>
      </w:r>
      <w:r w:rsidRPr="002841FE">
        <w:rPr>
          <w:spacing w:val="-4"/>
          <w:szCs w:val="28"/>
        </w:rPr>
        <w:t xml:space="preserve"> </w:t>
      </w:r>
      <w:r w:rsidRPr="002841FE">
        <w:rPr>
          <w:i/>
          <w:iCs/>
          <w:spacing w:val="-4"/>
          <w:szCs w:val="28"/>
        </w:rPr>
        <w:t>t</w:t>
      </w:r>
      <w:r w:rsidRPr="002841FE">
        <w:rPr>
          <w:i/>
          <w:spacing w:val="-4"/>
          <w:szCs w:val="28"/>
        </w:rPr>
        <w:t>ập trung giải quyết cơ bản những hạn chế, khuyết điểm, vướng mắc kéo dài liên quan đến quản lý và sử dụng đất.</w:t>
      </w:r>
      <w:r w:rsidRPr="002841FE">
        <w:rPr>
          <w:b/>
          <w:bCs/>
          <w:i/>
          <w:spacing w:val="-4"/>
          <w:szCs w:val="28"/>
        </w:rPr>
        <w:t xml:space="preserve"> </w:t>
      </w:r>
      <w:r w:rsidRPr="002841FE">
        <w:rPr>
          <w:spacing w:val="-4"/>
          <w:szCs w:val="28"/>
        </w:rPr>
        <w:t>Tập trung nguồn lực đầu tư, chỉ đạo quyết liệt và nâng cao trách nhiệm của các cơ quan Trung ương, chính quyền địa phương.</w:t>
      </w:r>
    </w:p>
    <w:p w14:paraId="6720B534" w14:textId="2FCC8A1A" w:rsidR="000A426A" w:rsidRDefault="000A426A" w:rsidP="00590AF3">
      <w:pPr>
        <w:spacing w:before="120"/>
        <w:ind w:firstLine="567"/>
        <w:jc w:val="both"/>
        <w:rPr>
          <w:szCs w:val="28"/>
        </w:rPr>
      </w:pPr>
      <w:r w:rsidRPr="000A426A">
        <w:rPr>
          <w:i/>
          <w:iCs/>
          <w:szCs w:val="28"/>
        </w:rPr>
        <w:t>Sáu là, t</w:t>
      </w:r>
      <w:r w:rsidRPr="000A426A">
        <w:rPr>
          <w:i/>
          <w:szCs w:val="28"/>
        </w:rPr>
        <w:t xml:space="preserve">ăng cường sự lãnh đạo của Đảng, nâng cao vai trò quản lý của Nhà nước, phát huy vai trò của Mặt trận Tổ quốc Việt Nam; các tổ chức chính trị-xã hội và Nhân dân trong quản lý và sử dụng đất. </w:t>
      </w:r>
      <w:r w:rsidRPr="00CC7673">
        <w:rPr>
          <w:szCs w:val="28"/>
        </w:rPr>
        <w:t>Đổi mới hình thức, nội dung và đẩy mạnh công tác tuyên truyền, vận động, nâng cao nhận thức và ý thức chấp hành pháp luật về đất đai của cán bộ, đảng viên, người dân. Tăng cường vai trò giám sát, phản biện của Quốc hội, Hội đồng nhân dân, Mặt trận Tổ quốc Việt Nam, tổ chức chính trị - xã hội các cấ</w:t>
      </w:r>
      <w:r>
        <w:rPr>
          <w:szCs w:val="28"/>
        </w:rPr>
        <w:t>p và Nhân dân</w:t>
      </w:r>
      <w:r w:rsidRPr="00CC7673">
        <w:rPr>
          <w:szCs w:val="28"/>
        </w:rPr>
        <w:t>.</w:t>
      </w:r>
    </w:p>
    <w:p w14:paraId="6B522714" w14:textId="77777777" w:rsidR="000A426A" w:rsidRPr="00CC7673" w:rsidRDefault="000A426A" w:rsidP="000A426A">
      <w:pPr>
        <w:ind w:firstLine="567"/>
        <w:jc w:val="both"/>
        <w:rPr>
          <w:szCs w:val="28"/>
        </w:rPr>
      </w:pPr>
    </w:p>
    <w:p w14:paraId="4E1F3E15" w14:textId="77777777" w:rsidR="000A426A" w:rsidRDefault="000A426A" w:rsidP="00AA2BF7">
      <w:pPr>
        <w:ind w:firstLine="567"/>
        <w:jc w:val="center"/>
        <w:rPr>
          <w:b/>
          <w:bCs/>
          <w:szCs w:val="28"/>
        </w:rPr>
      </w:pPr>
    </w:p>
    <w:p w14:paraId="4F443383" w14:textId="2DAC82B6" w:rsidR="00AA2BF7" w:rsidRPr="00AA2BF7" w:rsidRDefault="001B0F0F" w:rsidP="00AA2BF7">
      <w:pPr>
        <w:ind w:firstLine="567"/>
        <w:jc w:val="center"/>
        <w:rPr>
          <w:b/>
          <w:bCs/>
          <w:szCs w:val="28"/>
        </w:rPr>
      </w:pPr>
      <w:r w:rsidRPr="00AA2BF7">
        <w:rPr>
          <w:b/>
          <w:bCs/>
          <w:szCs w:val="28"/>
          <w:lang w:val="vi-VN"/>
        </w:rPr>
        <w:lastRenderedPageBreak/>
        <w:t xml:space="preserve">NGHỊ QUYẾT SỐ 22-NQ/TW NGÀY 28/7/2026 VỀ CHIẾN LƯỢC </w:t>
      </w:r>
    </w:p>
    <w:p w14:paraId="5D30CDC5" w14:textId="11AA59D0" w:rsidR="00F8388A" w:rsidRDefault="001B0F0F" w:rsidP="00AA2BF7">
      <w:pPr>
        <w:ind w:firstLine="567"/>
        <w:jc w:val="center"/>
        <w:rPr>
          <w:b/>
          <w:bCs/>
          <w:szCs w:val="28"/>
        </w:rPr>
      </w:pPr>
      <w:r w:rsidRPr="00AA2BF7">
        <w:rPr>
          <w:b/>
          <w:bCs/>
          <w:szCs w:val="28"/>
          <w:lang w:val="vi-VN"/>
        </w:rPr>
        <w:t>AN NINH QUỐC GIA</w:t>
      </w:r>
    </w:p>
    <w:p w14:paraId="56069EE9" w14:textId="77777777" w:rsidR="00930799" w:rsidRPr="00930799" w:rsidRDefault="00930799" w:rsidP="00AA2BF7">
      <w:pPr>
        <w:ind w:firstLine="567"/>
        <w:jc w:val="center"/>
        <w:rPr>
          <w:b/>
          <w:bCs/>
          <w:color w:val="EE0000"/>
          <w:szCs w:val="28"/>
        </w:rPr>
      </w:pPr>
    </w:p>
    <w:p w14:paraId="01405E93" w14:textId="17D2A022" w:rsidR="001B0F0F" w:rsidRPr="00B84098" w:rsidRDefault="00B84098" w:rsidP="00B84098">
      <w:pPr>
        <w:spacing w:before="120"/>
        <w:ind w:firstLine="567"/>
        <w:jc w:val="both"/>
        <w:rPr>
          <w:b/>
          <w:bCs/>
          <w:szCs w:val="28"/>
        </w:rPr>
      </w:pPr>
      <w:r>
        <w:rPr>
          <w:b/>
          <w:bCs/>
          <w:szCs w:val="28"/>
        </w:rPr>
        <w:t>1.</w:t>
      </w:r>
      <w:r w:rsidR="001B0F0F" w:rsidRPr="00B84098">
        <w:rPr>
          <w:b/>
          <w:bCs/>
          <w:szCs w:val="28"/>
        </w:rPr>
        <w:t xml:space="preserve"> </w:t>
      </w:r>
      <w:r>
        <w:rPr>
          <w:b/>
          <w:bCs/>
          <w:szCs w:val="28"/>
        </w:rPr>
        <w:t>Q</w:t>
      </w:r>
      <w:r w:rsidRPr="00B84098">
        <w:rPr>
          <w:b/>
          <w:bCs/>
          <w:szCs w:val="28"/>
        </w:rPr>
        <w:t>uan điểm cốt lõi</w:t>
      </w:r>
    </w:p>
    <w:p w14:paraId="1D78E3CD" w14:textId="77777777" w:rsidR="001B0F0F" w:rsidRPr="00B84098" w:rsidRDefault="001B0F0F" w:rsidP="00B84098">
      <w:pPr>
        <w:spacing w:before="120"/>
        <w:ind w:firstLine="567"/>
        <w:jc w:val="both"/>
        <w:rPr>
          <w:szCs w:val="28"/>
        </w:rPr>
      </w:pPr>
      <w:r w:rsidRPr="00B84098">
        <w:rPr>
          <w:szCs w:val="28"/>
        </w:rPr>
        <w:t xml:space="preserve">- Sở hữu và Quản lý: Đất đai thuộc sở hữu toàn dân do Nhà nước đại diện chủ sở hữu và thống nhất quản lý. Tuyệt đối không tư nhân hóa đất đai, không cho người nước ngoài nhận chuyển nhượng quyền sử dụng đất dưới mọi hình thức (trừ người gốc Việt Nam định cư ở nước ngoài). </w:t>
      </w:r>
    </w:p>
    <w:p w14:paraId="41C8045E" w14:textId="77777777" w:rsidR="001B0F0F" w:rsidRPr="00B84098" w:rsidRDefault="001B0F0F" w:rsidP="00B84098">
      <w:pPr>
        <w:spacing w:before="120"/>
        <w:ind w:firstLine="567"/>
        <w:jc w:val="both"/>
        <w:rPr>
          <w:szCs w:val="28"/>
        </w:rPr>
      </w:pPr>
      <w:r w:rsidRPr="00B84098">
        <w:rPr>
          <w:szCs w:val="28"/>
        </w:rPr>
        <w:t xml:space="preserve">- Bản chất Quyền sử dụng đất: Là một loại tài sản và hàng hóa đặc biệt nhưng không phải là quyền sở hữu. Nhà nước không thừa nhận việc đòi lại đất đã giao cho người khác sử dụng qua các thời kỳ và không điều chỉnh lại đất nông nghiệp đã giao. </w:t>
      </w:r>
    </w:p>
    <w:p w14:paraId="315C67C6" w14:textId="77777777" w:rsidR="001B0F0F" w:rsidRPr="00B84098" w:rsidRDefault="001B0F0F" w:rsidP="00B84098">
      <w:pPr>
        <w:spacing w:before="120"/>
        <w:ind w:firstLine="567"/>
        <w:jc w:val="both"/>
        <w:rPr>
          <w:szCs w:val="28"/>
        </w:rPr>
      </w:pPr>
      <w:r w:rsidRPr="00B84098">
        <w:rPr>
          <w:szCs w:val="28"/>
        </w:rPr>
        <w:t xml:space="preserve">- Đổi mới tư duy thu hồi đất: Chuyển mạnh từ "bồi thường tài sản bị thu hồi" sang "tái thiết cuộc sống cho người dân khi Nhà nước thu hồi đất". </w:t>
      </w:r>
    </w:p>
    <w:p w14:paraId="4105DC04" w14:textId="77777777" w:rsidR="001B0F0F" w:rsidRPr="00B84098" w:rsidRDefault="001B0F0F" w:rsidP="00B84098">
      <w:pPr>
        <w:spacing w:before="120"/>
        <w:ind w:firstLine="567"/>
        <w:jc w:val="both"/>
        <w:rPr>
          <w:szCs w:val="28"/>
        </w:rPr>
      </w:pPr>
      <w:r w:rsidRPr="00B84098">
        <w:rPr>
          <w:szCs w:val="28"/>
        </w:rPr>
        <w:t xml:space="preserve">- Đổi mới tư duy quản trị: Chuyển từ quản lý hành chính sang quản trị hiện đại vận hành trên nền tảng số, dữ liệu số, trí tuệ nhân tạo (AI). </w:t>
      </w:r>
    </w:p>
    <w:p w14:paraId="18D64B10" w14:textId="192A4BA6" w:rsidR="001B0F0F" w:rsidRPr="00B84098" w:rsidRDefault="00B84098" w:rsidP="00B84098">
      <w:pPr>
        <w:spacing w:before="120"/>
        <w:ind w:firstLine="567"/>
        <w:jc w:val="both"/>
        <w:rPr>
          <w:b/>
          <w:szCs w:val="28"/>
        </w:rPr>
      </w:pPr>
      <w:r>
        <w:rPr>
          <w:b/>
          <w:szCs w:val="28"/>
        </w:rPr>
        <w:t>2</w:t>
      </w:r>
      <w:r w:rsidR="001B0F0F" w:rsidRPr="00B84098">
        <w:rPr>
          <w:b/>
          <w:szCs w:val="28"/>
        </w:rPr>
        <w:t xml:space="preserve">. </w:t>
      </w:r>
      <w:r>
        <w:rPr>
          <w:b/>
          <w:szCs w:val="28"/>
        </w:rPr>
        <w:t>M</w:t>
      </w:r>
      <w:r w:rsidRPr="00B84098">
        <w:rPr>
          <w:b/>
          <w:szCs w:val="28"/>
        </w:rPr>
        <w:t>ục tiêu cụ thể</w:t>
      </w:r>
    </w:p>
    <w:p w14:paraId="700A74D5" w14:textId="77777777" w:rsidR="001B0F0F" w:rsidRPr="00B84098" w:rsidRDefault="001B0F0F" w:rsidP="00B84098">
      <w:pPr>
        <w:spacing w:before="120"/>
        <w:ind w:firstLine="567"/>
        <w:jc w:val="both"/>
        <w:rPr>
          <w:szCs w:val="28"/>
        </w:rPr>
      </w:pPr>
      <w:r w:rsidRPr="00B84098">
        <w:rPr>
          <w:szCs w:val="28"/>
        </w:rPr>
        <w:tab/>
        <w:t xml:space="preserve">Đến hết năm 2026: Hoàn thành cơ sở dữ liệu số đối với toàn bộ các thửa đất đã thu thập thông tin. Đến hết năm 2027: Cơ bản hoàn thành đo đạc, lập bản đồ địa chính, hồ sơ địa chính và cơ sở dữ liệu đất đai diện tích còn lại. </w:t>
      </w:r>
      <w:r w:rsidRPr="00B84098">
        <w:rPr>
          <w:szCs w:val="28"/>
        </w:rPr>
        <w:tab/>
        <w:t xml:space="preserve">Đến năm 2030: Hoàn thiện đồng bộ hệ thống pháp luật về đất đai; khắc phục triệt để tình trạng lãng phí, bỏ hoang, ô nhiễm và các vướng mắc lịch sử. </w:t>
      </w:r>
    </w:p>
    <w:p w14:paraId="5C310F48" w14:textId="53888C6D" w:rsidR="001B0F0F" w:rsidRPr="00B84098" w:rsidRDefault="00B84098" w:rsidP="00B84098">
      <w:pPr>
        <w:spacing w:before="120"/>
        <w:ind w:firstLine="567"/>
        <w:jc w:val="both"/>
        <w:rPr>
          <w:b/>
          <w:szCs w:val="28"/>
        </w:rPr>
      </w:pPr>
      <w:r>
        <w:rPr>
          <w:b/>
          <w:szCs w:val="28"/>
        </w:rPr>
        <w:t>3</w:t>
      </w:r>
      <w:r w:rsidR="001B0F0F" w:rsidRPr="00B84098">
        <w:rPr>
          <w:b/>
          <w:szCs w:val="28"/>
        </w:rPr>
        <w:t>.</w:t>
      </w:r>
      <w:r>
        <w:rPr>
          <w:b/>
          <w:szCs w:val="28"/>
        </w:rPr>
        <w:t xml:space="preserve"> N</w:t>
      </w:r>
      <w:r w:rsidRPr="00B84098">
        <w:rPr>
          <w:b/>
          <w:szCs w:val="28"/>
        </w:rPr>
        <w:t>hiệm vụ và giải pháp</w:t>
      </w:r>
      <w:bookmarkStart w:id="6" w:name="dieu_1"/>
    </w:p>
    <w:p w14:paraId="61241964" w14:textId="71F82193" w:rsidR="001B0F0F" w:rsidRPr="00930799" w:rsidRDefault="00B84098" w:rsidP="00B84098">
      <w:pPr>
        <w:spacing w:before="120"/>
        <w:ind w:firstLine="567"/>
        <w:jc w:val="both"/>
        <w:rPr>
          <w:spacing w:val="-4"/>
          <w:szCs w:val="28"/>
        </w:rPr>
      </w:pPr>
      <w:r w:rsidRPr="00930799">
        <w:rPr>
          <w:i/>
          <w:spacing w:val="-4"/>
          <w:szCs w:val="28"/>
        </w:rPr>
        <w:t>Một là, t</w:t>
      </w:r>
      <w:r w:rsidR="001B0F0F" w:rsidRPr="00930799">
        <w:rPr>
          <w:i/>
          <w:spacing w:val="-4"/>
          <w:szCs w:val="28"/>
        </w:rPr>
        <w:t>hống nhất nhận thức về quản lý và sử dụng đất trong nền kinh tế thị</w:t>
      </w:r>
      <w:r w:rsidR="001B0F0F" w:rsidRPr="00930799">
        <w:rPr>
          <w:b/>
          <w:bCs/>
          <w:i/>
          <w:spacing w:val="-4"/>
          <w:szCs w:val="28"/>
        </w:rPr>
        <w:t xml:space="preserve"> </w:t>
      </w:r>
      <w:r w:rsidR="001B0F0F" w:rsidRPr="00930799">
        <w:rPr>
          <w:i/>
          <w:spacing w:val="-4"/>
          <w:szCs w:val="28"/>
        </w:rPr>
        <w:t>trường định hướng xã hội chủ nghĩa</w:t>
      </w:r>
      <w:bookmarkEnd w:id="6"/>
      <w:r w:rsidR="001B0F0F" w:rsidRPr="00930799">
        <w:rPr>
          <w:i/>
          <w:spacing w:val="-4"/>
          <w:szCs w:val="28"/>
        </w:rPr>
        <w:t>.</w:t>
      </w:r>
      <w:r w:rsidR="001B0F0F" w:rsidRPr="00930799">
        <w:rPr>
          <w:spacing w:val="-4"/>
          <w:szCs w:val="28"/>
        </w:rPr>
        <w:t xml:space="preserve"> Tuyên truyền, phổ biến đầy đủ về nguyên tắc đất đai thuộc sở hữu toàn dân do Nhà nước là đại diện chủ sở hữu và thống nhất quản lý.</w:t>
      </w:r>
    </w:p>
    <w:p w14:paraId="40EF022C" w14:textId="54D832A8" w:rsidR="001B0F0F" w:rsidRPr="00B84098" w:rsidRDefault="00B84098" w:rsidP="00B84098">
      <w:pPr>
        <w:spacing w:before="120"/>
        <w:ind w:firstLine="567"/>
        <w:jc w:val="both"/>
        <w:rPr>
          <w:szCs w:val="28"/>
        </w:rPr>
      </w:pPr>
      <w:bookmarkStart w:id="7" w:name="dieu_2"/>
      <w:r w:rsidRPr="00917B1B">
        <w:rPr>
          <w:i/>
          <w:iCs/>
          <w:szCs w:val="28"/>
        </w:rPr>
        <w:t>Hai là, h</w:t>
      </w:r>
      <w:r w:rsidR="001B0F0F" w:rsidRPr="00917B1B">
        <w:rPr>
          <w:i/>
          <w:iCs/>
          <w:szCs w:val="28"/>
        </w:rPr>
        <w:t>oàn</w:t>
      </w:r>
      <w:r w:rsidR="001B0F0F" w:rsidRPr="00917B1B">
        <w:rPr>
          <w:i/>
          <w:szCs w:val="28"/>
        </w:rPr>
        <w:t xml:space="preserve"> thiện thể chế, chính sách quản lý và sử dụng đất đồng bộ với thể chế phát triển nền kinh tế thị trường định hướng xã hội chủ nghĩa</w:t>
      </w:r>
      <w:bookmarkEnd w:id="7"/>
      <w:r w:rsidR="001B0F0F" w:rsidRPr="00917B1B">
        <w:rPr>
          <w:szCs w:val="28"/>
        </w:rPr>
        <w:t>.</w:t>
      </w:r>
      <w:r w:rsidR="001B0F0F" w:rsidRPr="00B84098">
        <w:rPr>
          <w:b/>
          <w:bCs/>
          <w:szCs w:val="28"/>
        </w:rPr>
        <w:t xml:space="preserve"> </w:t>
      </w:r>
      <w:r w:rsidR="001B0F0F" w:rsidRPr="00B84098">
        <w:rPr>
          <w:bCs/>
          <w:i/>
          <w:szCs w:val="28"/>
        </w:rPr>
        <w:t>(i)</w:t>
      </w:r>
      <w:r w:rsidR="001B0F0F" w:rsidRPr="00B84098">
        <w:rPr>
          <w:b/>
          <w:bCs/>
          <w:i/>
          <w:iCs/>
          <w:szCs w:val="28"/>
        </w:rPr>
        <w:t xml:space="preserve"> </w:t>
      </w:r>
      <w:r w:rsidR="001B0F0F" w:rsidRPr="00B84098">
        <w:rPr>
          <w:bCs/>
          <w:i/>
          <w:iCs/>
          <w:szCs w:val="28"/>
        </w:rPr>
        <w:t>Về quy hoạch, kế hoạch sử dụng đất,</w:t>
      </w:r>
      <w:r w:rsidR="001B0F0F" w:rsidRPr="00B84098">
        <w:rPr>
          <w:b/>
          <w:bCs/>
          <w:i/>
          <w:iCs/>
          <w:szCs w:val="28"/>
        </w:rPr>
        <w:t xml:space="preserve"> </w:t>
      </w:r>
      <w:r w:rsidR="001B0F0F" w:rsidRPr="00B84098">
        <w:rPr>
          <w:szCs w:val="28"/>
        </w:rPr>
        <w:t>đổi mới tư duy quy hoạch, kế hoạch sử dụng đất theo hướng thống nhất, đồng bộ với quy hoạch tổng thể quốc gia, vùng, tỉnh, đô thị và nông thôn... (ii)</w:t>
      </w:r>
      <w:r w:rsidR="001B0F0F" w:rsidRPr="00B84098">
        <w:rPr>
          <w:b/>
          <w:bCs/>
          <w:i/>
          <w:iCs/>
          <w:szCs w:val="28"/>
        </w:rPr>
        <w:t xml:space="preserve"> </w:t>
      </w:r>
      <w:r w:rsidR="001B0F0F" w:rsidRPr="00B84098">
        <w:rPr>
          <w:bCs/>
          <w:i/>
          <w:iCs/>
          <w:szCs w:val="28"/>
        </w:rPr>
        <w:t xml:space="preserve">Về giao đất, cho thuê đất, chuyển mục đích sử dụng đất, </w:t>
      </w:r>
      <w:r w:rsidR="001B0F0F" w:rsidRPr="00B84098">
        <w:rPr>
          <w:szCs w:val="28"/>
        </w:rPr>
        <w:t>thực hiện việc giao đất, cho thuê đất chủ yếu thông qua đấu giá quyền sử dụng đất, đấu thầu dự án có sử dụng đất đối với quỹ đất do Nhà nước quản lý; bảo đảm nguyên tắc công khai, minh bạch.</w:t>
      </w:r>
      <w:r w:rsidR="001B0F0F" w:rsidRPr="00B84098">
        <w:rPr>
          <w:b/>
          <w:bCs/>
          <w:i/>
          <w:iCs/>
          <w:szCs w:val="28"/>
        </w:rPr>
        <w:t xml:space="preserve"> </w:t>
      </w:r>
      <w:r w:rsidR="001B0F0F" w:rsidRPr="00B84098">
        <w:rPr>
          <w:bCs/>
          <w:i/>
          <w:iCs/>
          <w:szCs w:val="28"/>
        </w:rPr>
        <w:t xml:space="preserve">(iii) Về bồi thường, hỗ trợ, tái định cư, thu hồi đất vì mục đích quốc phòng, an ninh; phát triển kinh tế - xã hội vì lợi ích quốc gia, công cộng, </w:t>
      </w:r>
      <w:r w:rsidR="001B0F0F" w:rsidRPr="00B84098">
        <w:rPr>
          <w:szCs w:val="28"/>
        </w:rPr>
        <w:t xml:space="preserve">việc thu hồi đất, bồi thường, hỗ trợ, tái định cư phải tuân thủ Hiến pháp và pháp luật, bảo đảm hài hoà lợi ích, giảm thiểu khiếu kiện, ổn định đời sống Nhân dân và đẩy nhanh tiến độ triển khai dự án. </w:t>
      </w:r>
      <w:r w:rsidR="001B0F0F" w:rsidRPr="00B84098">
        <w:rPr>
          <w:i/>
          <w:szCs w:val="28"/>
        </w:rPr>
        <w:t>(iv)</w:t>
      </w:r>
      <w:r w:rsidR="001B0F0F" w:rsidRPr="00B84098">
        <w:rPr>
          <w:bCs/>
          <w:i/>
          <w:iCs/>
          <w:szCs w:val="28"/>
        </w:rPr>
        <w:t xml:space="preserve"> Về giá đất, tài chính đất đai và điều tiết địa tô chênh lệch,</w:t>
      </w:r>
      <w:r w:rsidR="001B0F0F" w:rsidRPr="00B84098">
        <w:rPr>
          <w:szCs w:val="28"/>
        </w:rPr>
        <w:t xml:space="preserve"> thống nhất nhận thức về vai trò của Nhà nước trong việc thiết kế chính sách và tổ chức thực hiện về giá đất, tài chính đất đai và điều tiết địa tô </w:t>
      </w:r>
      <w:r w:rsidR="001B0F0F" w:rsidRPr="00B84098">
        <w:rPr>
          <w:szCs w:val="28"/>
        </w:rPr>
        <w:lastRenderedPageBreak/>
        <w:t xml:space="preserve">chênh lệch. </w:t>
      </w:r>
      <w:r w:rsidR="001B0F0F" w:rsidRPr="00B84098">
        <w:rPr>
          <w:i/>
          <w:szCs w:val="28"/>
        </w:rPr>
        <w:t>(v)</w:t>
      </w:r>
      <w:r w:rsidR="001B0F0F" w:rsidRPr="00B84098">
        <w:rPr>
          <w:szCs w:val="28"/>
        </w:rPr>
        <w:t xml:space="preserve"> </w:t>
      </w:r>
      <w:r w:rsidR="001B0F0F" w:rsidRPr="00B84098">
        <w:rPr>
          <w:bCs/>
          <w:i/>
          <w:iCs/>
          <w:szCs w:val="28"/>
        </w:rPr>
        <w:t xml:space="preserve">Về công cụ tài chính và chính sách thuế, </w:t>
      </w:r>
      <w:r w:rsidR="001B0F0F" w:rsidRPr="00B84098">
        <w:rPr>
          <w:szCs w:val="28"/>
        </w:rPr>
        <w:t xml:space="preserve">nghiên cứu xây dựng chính sách tài chính, thuế với lộ trình phù hợp để sử dụng đất tiết kiệm, hiệu quả. </w:t>
      </w:r>
      <w:r w:rsidR="001B0F0F" w:rsidRPr="00B84098">
        <w:rPr>
          <w:i/>
          <w:szCs w:val="28"/>
        </w:rPr>
        <w:t>(vi)</w:t>
      </w:r>
      <w:r w:rsidR="001B0F0F" w:rsidRPr="00B84098">
        <w:rPr>
          <w:bCs/>
          <w:i/>
          <w:iCs/>
          <w:szCs w:val="28"/>
        </w:rPr>
        <w:t xml:space="preserve"> Về thị trường quyền sử dụng đất và thị trường bất động sản</w:t>
      </w:r>
      <w:r w:rsidR="001B0F0F" w:rsidRPr="00B84098">
        <w:rPr>
          <w:szCs w:val="28"/>
        </w:rPr>
        <w:t xml:space="preserve">, phát triển thị trường quyền sử dụng đất và thị trường bất động sản theo hướng minh bạch, lành mạnh, ổn định, bền vững. </w:t>
      </w:r>
      <w:r w:rsidR="001B0F0F" w:rsidRPr="00B84098">
        <w:rPr>
          <w:i/>
          <w:szCs w:val="28"/>
        </w:rPr>
        <w:t>(vii)</w:t>
      </w:r>
      <w:r w:rsidR="001B0F0F" w:rsidRPr="00B84098">
        <w:rPr>
          <w:szCs w:val="28"/>
        </w:rPr>
        <w:t xml:space="preserve"> </w:t>
      </w:r>
      <w:r w:rsidR="001B0F0F" w:rsidRPr="00B84098">
        <w:rPr>
          <w:bCs/>
          <w:i/>
          <w:iCs/>
          <w:szCs w:val="28"/>
        </w:rPr>
        <w:t xml:space="preserve">Về quản lý, sử dụng đất nông nghiệp, </w:t>
      </w:r>
      <w:r w:rsidR="001B0F0F" w:rsidRPr="00B84098">
        <w:rPr>
          <w:szCs w:val="28"/>
        </w:rPr>
        <w:t xml:space="preserve">mở rộng đối tượng, hạn mức nhận chuyển quyền sử dụng đất nông nghiệp phù hợp với đặc điểm, điều kiện của từng vùng, địa phương, với việc chuyển đổi cơ cấu nghề, việc làm, lao động ở nông thôn. (viii) </w:t>
      </w:r>
      <w:r w:rsidR="001B0F0F" w:rsidRPr="00B84098">
        <w:rPr>
          <w:bCs/>
          <w:i/>
          <w:iCs/>
          <w:szCs w:val="28"/>
        </w:rPr>
        <w:t>Xây dựng các quy định pháp luật đối với quản lý và sử dụng đất kết hợp đa mục đích</w:t>
      </w:r>
      <w:r w:rsidR="001B0F0F" w:rsidRPr="00B84098">
        <w:rPr>
          <w:szCs w:val="28"/>
        </w:rPr>
        <w:t xml:space="preserve">, hoàn thiện các quy định đối với quản lý, sử dụng đất quốc phòng, an ninh kết hợp với sản xuất và xây dựng kinh tế. </w:t>
      </w:r>
    </w:p>
    <w:p w14:paraId="2C331A97" w14:textId="73B982DD" w:rsidR="001B0F0F" w:rsidRPr="00B84098" w:rsidRDefault="00B84098" w:rsidP="00B84098">
      <w:pPr>
        <w:spacing w:before="120"/>
        <w:ind w:firstLine="567"/>
        <w:jc w:val="both"/>
        <w:rPr>
          <w:szCs w:val="28"/>
        </w:rPr>
      </w:pPr>
      <w:bookmarkStart w:id="8" w:name="dieu_3"/>
      <w:r w:rsidRPr="00917B1B">
        <w:rPr>
          <w:i/>
          <w:iCs/>
          <w:szCs w:val="28"/>
        </w:rPr>
        <w:t>Ba là, đ</w:t>
      </w:r>
      <w:r w:rsidR="001B0F0F" w:rsidRPr="00917B1B">
        <w:rPr>
          <w:i/>
          <w:iCs/>
          <w:szCs w:val="28"/>
        </w:rPr>
        <w:t>ẩy</w:t>
      </w:r>
      <w:r w:rsidR="001B0F0F" w:rsidRPr="00917B1B">
        <w:rPr>
          <w:i/>
          <w:szCs w:val="28"/>
        </w:rPr>
        <w:t xml:space="preserve"> mạnh cải cách hành chính, chuyển đổi số và nâng cao năng lực quản lý nhà nước về đất đai</w:t>
      </w:r>
      <w:bookmarkEnd w:id="8"/>
      <w:r w:rsidR="001B0F0F" w:rsidRPr="00917B1B">
        <w:rPr>
          <w:i/>
          <w:szCs w:val="28"/>
        </w:rPr>
        <w:t xml:space="preserve">. </w:t>
      </w:r>
      <w:r w:rsidR="001B0F0F" w:rsidRPr="00917B1B">
        <w:rPr>
          <w:szCs w:val="28"/>
        </w:rPr>
        <w:t>Đẩy</w:t>
      </w:r>
      <w:r w:rsidR="001B0F0F" w:rsidRPr="00B84098">
        <w:rPr>
          <w:szCs w:val="28"/>
        </w:rPr>
        <w:t xml:space="preserve"> mạnh chuyển đổi số trong lĩnh vực quản lý và sử dụng đất; bố trí nguồn lực hợp lý để xây dựng, hoàn thiện đúng tiến độ hệ thống thông tin, cơ sở dữ liệu quốc gia về đất đai; bảo đảm quản lý, vận hành, kết nối và chia sẻ thông tin tập trung, thống nhất từ Trung ương đến địa phương.</w:t>
      </w:r>
    </w:p>
    <w:p w14:paraId="3F8FED12" w14:textId="5B6F9A0D" w:rsidR="001B0F0F" w:rsidRPr="00B84098" w:rsidRDefault="00B84098" w:rsidP="00B84098">
      <w:pPr>
        <w:spacing w:before="120"/>
        <w:ind w:firstLine="567"/>
        <w:jc w:val="both"/>
        <w:rPr>
          <w:szCs w:val="28"/>
        </w:rPr>
      </w:pPr>
      <w:bookmarkStart w:id="9" w:name="dieu_4"/>
      <w:r w:rsidRPr="00917B1B">
        <w:rPr>
          <w:i/>
          <w:iCs/>
          <w:szCs w:val="28"/>
        </w:rPr>
        <w:t>Bốn là, đ</w:t>
      </w:r>
      <w:r w:rsidR="001B0F0F" w:rsidRPr="00917B1B">
        <w:rPr>
          <w:i/>
          <w:iCs/>
          <w:szCs w:val="28"/>
        </w:rPr>
        <w:t>ổi</w:t>
      </w:r>
      <w:r w:rsidR="001B0F0F" w:rsidRPr="00917B1B">
        <w:rPr>
          <w:i/>
          <w:szCs w:val="28"/>
        </w:rPr>
        <w:t xml:space="preserve"> mới, tăng cường công tác thanh tra, kiểm tra, giám sát, xử lý vi phạm; giải quyết tranh chấp, khiếu nại, tố cáo liên quan đến đất đai; siết chặt kỷ luật, kỷ cương, phòng, chống tham nhũng, lãng phí, tiêu cực</w:t>
      </w:r>
      <w:bookmarkEnd w:id="9"/>
      <w:r w:rsidR="001B0F0F" w:rsidRPr="00917B1B">
        <w:rPr>
          <w:i/>
          <w:szCs w:val="28"/>
        </w:rPr>
        <w:t>.</w:t>
      </w:r>
      <w:r w:rsidR="001B0F0F" w:rsidRPr="00917B1B">
        <w:rPr>
          <w:szCs w:val="28"/>
        </w:rPr>
        <w:t xml:space="preserve"> Đổi mới, tăng cường công tác kiểm tra, giám sát của Đảng, thanh tra, kiểm tra</w:t>
      </w:r>
      <w:r w:rsidR="001B0F0F" w:rsidRPr="00917B1B">
        <w:rPr>
          <w:i/>
          <w:iCs/>
          <w:szCs w:val="28"/>
        </w:rPr>
        <w:t>,</w:t>
      </w:r>
      <w:r w:rsidR="001B0F0F" w:rsidRPr="00917B1B">
        <w:rPr>
          <w:szCs w:val="28"/>
        </w:rPr>
        <w:t> giám sát của</w:t>
      </w:r>
      <w:r w:rsidR="001B0F0F" w:rsidRPr="00B84098">
        <w:rPr>
          <w:szCs w:val="28"/>
        </w:rPr>
        <w:t xml:space="preserve"> Nhà nước trong việc xây dựng, ban hành, tổ chức thực hiện cơ chế, chính sách về đất đai. </w:t>
      </w:r>
    </w:p>
    <w:p w14:paraId="0F8699B1" w14:textId="50901853" w:rsidR="001B0F0F" w:rsidRPr="00930799" w:rsidRDefault="00B84098" w:rsidP="00B84098">
      <w:pPr>
        <w:spacing w:before="120"/>
        <w:ind w:firstLine="567"/>
        <w:jc w:val="both"/>
        <w:rPr>
          <w:spacing w:val="-4"/>
          <w:szCs w:val="28"/>
        </w:rPr>
      </w:pPr>
      <w:bookmarkStart w:id="10" w:name="dieu_5"/>
      <w:r w:rsidRPr="00930799">
        <w:rPr>
          <w:i/>
          <w:iCs/>
          <w:spacing w:val="-4"/>
          <w:szCs w:val="28"/>
        </w:rPr>
        <w:t>Năm là, t</w:t>
      </w:r>
      <w:r w:rsidR="001B0F0F" w:rsidRPr="00930799">
        <w:rPr>
          <w:i/>
          <w:spacing w:val="-4"/>
          <w:szCs w:val="28"/>
        </w:rPr>
        <w:t>ập trung giải quyết cơ bản những hạn chế, khuyết điểm, vướng mắc kéo dài liên quan đến quản lý và sử dụng đất</w:t>
      </w:r>
      <w:bookmarkEnd w:id="10"/>
      <w:r w:rsidR="001B0F0F" w:rsidRPr="00930799">
        <w:rPr>
          <w:i/>
          <w:spacing w:val="-4"/>
          <w:szCs w:val="28"/>
        </w:rPr>
        <w:t xml:space="preserve">. </w:t>
      </w:r>
      <w:r w:rsidR="001B0F0F" w:rsidRPr="00930799">
        <w:rPr>
          <w:spacing w:val="-4"/>
          <w:szCs w:val="28"/>
        </w:rPr>
        <w:t>Tập trung nguồn lực đầu tư, chỉ đạo quyết liệt và nâng cao trách nhiệm của các cơ quan Trung ương, chính quyền địa phương.</w:t>
      </w:r>
    </w:p>
    <w:p w14:paraId="39C2E016" w14:textId="43D8362D" w:rsidR="001B0F0F" w:rsidRPr="00B84098" w:rsidRDefault="00B84098" w:rsidP="00B84098">
      <w:pPr>
        <w:spacing w:before="120"/>
        <w:ind w:firstLine="567"/>
        <w:jc w:val="both"/>
        <w:rPr>
          <w:szCs w:val="28"/>
        </w:rPr>
      </w:pPr>
      <w:r w:rsidRPr="00917B1B">
        <w:rPr>
          <w:i/>
          <w:iCs/>
          <w:szCs w:val="28"/>
        </w:rPr>
        <w:t>Sáu là, t</w:t>
      </w:r>
      <w:r w:rsidR="001B0F0F" w:rsidRPr="00917B1B">
        <w:rPr>
          <w:i/>
          <w:szCs w:val="28"/>
        </w:rPr>
        <w:t>ăng cường sự lãnh đạo của Đảng, nâng cao vai trò quản lý của Nhà nước, phát huy vai trò của Mặt trận Tổ quốc Việt Nam; các tổ chức chính trị-xã hội và Nhân dân trong quản lý và sử dụng đất.</w:t>
      </w:r>
      <w:r w:rsidR="001B0F0F" w:rsidRPr="00B84098">
        <w:rPr>
          <w:b/>
          <w:bCs/>
          <w:i/>
          <w:szCs w:val="28"/>
        </w:rPr>
        <w:t xml:space="preserve"> </w:t>
      </w:r>
      <w:r w:rsidR="001B0F0F" w:rsidRPr="00B84098">
        <w:rPr>
          <w:szCs w:val="28"/>
        </w:rPr>
        <w:t>Đổi mới hình thức, nội dung và đẩy mạnh công tác tuyên truyền, vận động, nâng cao nhận thức và ý thức chấp hành pháp luật về đất đai của cán bộ, đảng viên, người dân. Tăng cường vai trò giám sát, phản biện của Quốc hội, Hội đồng nhân dân, Mặt trận Tổ quốc Việt Nam, tổ chức chính trị - xã hội các cấp và Nhân dân.</w:t>
      </w:r>
    </w:p>
    <w:p w14:paraId="6142CC22" w14:textId="77777777" w:rsidR="001B0F0F" w:rsidRPr="00B84098" w:rsidRDefault="001B0F0F" w:rsidP="00B84098">
      <w:pPr>
        <w:spacing w:before="120"/>
        <w:ind w:firstLine="567"/>
        <w:jc w:val="both"/>
        <w:rPr>
          <w:szCs w:val="28"/>
        </w:rPr>
      </w:pPr>
    </w:p>
    <w:p w14:paraId="757953BA" w14:textId="77777777" w:rsidR="00930799" w:rsidRDefault="001B0F0F" w:rsidP="00930799">
      <w:pPr>
        <w:ind w:firstLine="567"/>
        <w:jc w:val="center"/>
        <w:rPr>
          <w:i/>
          <w:iCs/>
          <w:szCs w:val="28"/>
        </w:rPr>
      </w:pPr>
      <w:r w:rsidRPr="00AA2BF7">
        <w:rPr>
          <w:b/>
          <w:bCs/>
          <w:szCs w:val="28"/>
          <w:lang w:val="vi-VN"/>
        </w:rPr>
        <w:t xml:space="preserve">QUY ĐỊNH SỐ 207-QĐ/TW </w:t>
      </w:r>
      <w:r w:rsidRPr="00AA2BF7">
        <w:rPr>
          <w:b/>
          <w:bCs/>
          <w:szCs w:val="28"/>
        </w:rPr>
        <w:t xml:space="preserve">CỦA BAN CHẤP HÀNH TRUNG ƯƠNG </w:t>
      </w:r>
      <w:r w:rsidRPr="00AA2BF7">
        <w:rPr>
          <w:b/>
          <w:bCs/>
          <w:szCs w:val="28"/>
          <w:lang w:val="vi-VN"/>
        </w:rPr>
        <w:t>NGÀY 26/7/2026 VỀ NHỮNG ĐIỀU ĐẢNG VIÊN KHÔNG ĐƯỢC LÀM</w:t>
      </w:r>
      <w:r w:rsidRPr="00AA2BF7">
        <w:rPr>
          <w:b/>
          <w:bCs/>
          <w:szCs w:val="28"/>
        </w:rPr>
        <w:t xml:space="preserve"> (</w:t>
      </w:r>
      <w:r w:rsidRPr="00AA2BF7">
        <w:rPr>
          <w:i/>
          <w:iCs/>
          <w:szCs w:val="28"/>
        </w:rPr>
        <w:t>Quy định này thay thế quy định số 37-</w:t>
      </w:r>
      <w:r w:rsidRPr="00AA2BF7">
        <w:rPr>
          <w:b/>
          <w:bCs/>
          <w:szCs w:val="28"/>
          <w:lang w:val="vi-VN"/>
        </w:rPr>
        <w:t xml:space="preserve"> </w:t>
      </w:r>
      <w:r w:rsidRPr="00AA2BF7">
        <w:rPr>
          <w:szCs w:val="28"/>
          <w:lang w:val="vi-VN"/>
        </w:rPr>
        <w:t>QĐ/TW</w:t>
      </w:r>
      <w:r w:rsidRPr="00AA2BF7">
        <w:rPr>
          <w:b/>
          <w:bCs/>
          <w:szCs w:val="28"/>
          <w:lang w:val="vi-VN"/>
        </w:rPr>
        <w:t xml:space="preserve"> </w:t>
      </w:r>
      <w:r w:rsidRPr="00AA2BF7">
        <w:rPr>
          <w:i/>
          <w:iCs/>
          <w:szCs w:val="28"/>
        </w:rPr>
        <w:t>ngày 25/10/2021 của Ban Chấp hành Trung ương Đảng khoá XIII về những điều đảng viên không được làm</w:t>
      </w:r>
      <w:r w:rsidR="00AA2BF7">
        <w:rPr>
          <w:i/>
          <w:iCs/>
          <w:szCs w:val="28"/>
        </w:rPr>
        <w:t xml:space="preserve">; </w:t>
      </w:r>
    </w:p>
    <w:p w14:paraId="3A488CCE" w14:textId="2A435DFC" w:rsidR="00AA2BF7" w:rsidRDefault="00AA2BF7" w:rsidP="00930799">
      <w:pPr>
        <w:ind w:firstLine="567"/>
        <w:jc w:val="center"/>
        <w:rPr>
          <w:i/>
          <w:iCs/>
          <w:szCs w:val="28"/>
        </w:rPr>
      </w:pPr>
      <w:r w:rsidRPr="00AA2BF7">
        <w:rPr>
          <w:i/>
          <w:iCs/>
          <w:szCs w:val="28"/>
        </w:rPr>
        <w:t xml:space="preserve">các nội dung in đậm là những </w:t>
      </w:r>
      <w:r>
        <w:rPr>
          <w:i/>
          <w:iCs/>
          <w:szCs w:val="28"/>
        </w:rPr>
        <w:t>điểm mới của Quy định)</w:t>
      </w:r>
    </w:p>
    <w:p w14:paraId="0C24213C" w14:textId="77777777" w:rsidR="00930799" w:rsidRDefault="00930799" w:rsidP="00930799">
      <w:pPr>
        <w:ind w:firstLine="567"/>
        <w:jc w:val="center"/>
        <w:rPr>
          <w:i/>
          <w:iCs/>
          <w:szCs w:val="28"/>
        </w:rPr>
      </w:pPr>
    </w:p>
    <w:p w14:paraId="42A52254" w14:textId="6D9FCD74" w:rsidR="001B0F0F" w:rsidRPr="00930799" w:rsidRDefault="001B0F0F" w:rsidP="00B84098">
      <w:pPr>
        <w:spacing w:before="120"/>
        <w:ind w:firstLine="567"/>
        <w:jc w:val="both"/>
        <w:rPr>
          <w:spacing w:val="-6"/>
          <w:szCs w:val="28"/>
        </w:rPr>
      </w:pPr>
      <w:r w:rsidRPr="00B84098">
        <w:rPr>
          <w:b/>
          <w:bCs/>
          <w:szCs w:val="28"/>
        </w:rPr>
        <w:t>Điều 1.</w:t>
      </w:r>
      <w:r w:rsidRPr="00B84098">
        <w:rPr>
          <w:szCs w:val="28"/>
        </w:rPr>
        <w:t xml:space="preserve"> Nói, viết, làm trái hoặc không thực hiện chủ trương, quy </w:t>
      </w:r>
      <w:r w:rsidRPr="00930799">
        <w:rPr>
          <w:spacing w:val="-6"/>
          <w:szCs w:val="28"/>
        </w:rPr>
        <w:t xml:space="preserve">định của Đảng, </w:t>
      </w:r>
      <w:r w:rsidRPr="00930799">
        <w:rPr>
          <w:b/>
          <w:bCs/>
          <w:spacing w:val="-6"/>
          <w:szCs w:val="28"/>
        </w:rPr>
        <w:t>pháp luật của Nhà nước</w:t>
      </w:r>
      <w:r w:rsidRPr="00930799">
        <w:rPr>
          <w:spacing w:val="-6"/>
          <w:szCs w:val="28"/>
        </w:rPr>
        <w:t>; làm những việc mà pháp luật không cho phép.</w:t>
      </w:r>
    </w:p>
    <w:p w14:paraId="5422CB41" w14:textId="77777777" w:rsidR="001B0F0F" w:rsidRPr="00B84098" w:rsidRDefault="001B0F0F" w:rsidP="00B84098">
      <w:pPr>
        <w:spacing w:before="120"/>
        <w:ind w:firstLine="567"/>
        <w:jc w:val="both"/>
        <w:rPr>
          <w:szCs w:val="28"/>
        </w:rPr>
      </w:pPr>
      <w:r w:rsidRPr="00B84098">
        <w:rPr>
          <w:b/>
          <w:bCs/>
          <w:szCs w:val="28"/>
        </w:rPr>
        <w:t>Điều 2.</w:t>
      </w:r>
      <w:r w:rsidRPr="00B84098">
        <w:rPr>
          <w:szCs w:val="28"/>
        </w:rPr>
        <w:t xml:space="preserve"> Không chấp hành </w:t>
      </w:r>
      <w:r w:rsidRPr="00AA2BF7">
        <w:rPr>
          <w:b/>
          <w:bCs/>
          <w:szCs w:val="28"/>
        </w:rPr>
        <w:t>hoặc chấp hành không đúng, không đầy đủ</w:t>
      </w:r>
      <w:r w:rsidRPr="00B84098">
        <w:rPr>
          <w:szCs w:val="28"/>
        </w:rPr>
        <w:t xml:space="preserve"> các nguyên tắc tổ chức và hoạt động của Đảng; tự áng cử, nhận đề cử và đề cử các chức danh của tổ chức nhà nước, Mặt trận Tổ quốc Việt Nam, các tổ chức chính trị </w:t>
      </w:r>
      <w:r w:rsidRPr="00B84098">
        <w:rPr>
          <w:szCs w:val="28"/>
        </w:rPr>
        <w:lastRenderedPageBreak/>
        <w:t xml:space="preserve">- xã hội, các hội quần chúng do Đảng, Nhà nước giao nhiệm vụ, </w:t>
      </w:r>
      <w:r w:rsidRPr="00AA2BF7">
        <w:rPr>
          <w:b/>
          <w:bCs/>
          <w:szCs w:val="28"/>
        </w:rPr>
        <w:t xml:space="preserve">tổ chức tôn giáo, tổ chức nước ngoài </w:t>
      </w:r>
      <w:r w:rsidRPr="00B84098">
        <w:rPr>
          <w:szCs w:val="28"/>
        </w:rPr>
        <w:t>khi chưa được tổ chức đảng có thẩm quyền cho phép. </w:t>
      </w:r>
    </w:p>
    <w:p w14:paraId="55DC552D" w14:textId="77777777" w:rsidR="001B0F0F" w:rsidRPr="00B84098" w:rsidRDefault="001B0F0F" w:rsidP="00B84098">
      <w:pPr>
        <w:spacing w:before="120"/>
        <w:ind w:firstLine="567"/>
        <w:jc w:val="both"/>
        <w:rPr>
          <w:szCs w:val="28"/>
        </w:rPr>
      </w:pPr>
      <w:r w:rsidRPr="00B84098">
        <w:rPr>
          <w:b/>
          <w:bCs/>
          <w:szCs w:val="28"/>
        </w:rPr>
        <w:t>Điều 3.</w:t>
      </w:r>
      <w:r w:rsidRPr="00B84098">
        <w:rPr>
          <w:szCs w:val="28"/>
        </w:rPr>
        <w:t xml:space="preserve"> Phản bác, phủ định, xuyên tạc chủ nghĩa Mác - Lênin, tư tưởng Hồ Chí Minh, </w:t>
      </w:r>
      <w:r w:rsidRPr="00AA2BF7">
        <w:rPr>
          <w:b/>
          <w:bCs/>
          <w:szCs w:val="28"/>
        </w:rPr>
        <w:t>lý luận về đường lối đổi mới</w:t>
      </w:r>
      <w:r w:rsidRPr="00B84098">
        <w:rPr>
          <w:szCs w:val="28"/>
        </w:rPr>
        <w:t xml:space="preserve">; không thực hiện trách nhiệm nêu gương; chủ nghĩa cá nhân, cơ hội, vụ lợi; </w:t>
      </w:r>
      <w:r w:rsidRPr="00AA2BF7">
        <w:rPr>
          <w:b/>
          <w:bCs/>
          <w:szCs w:val="28"/>
        </w:rPr>
        <w:t>"lợi ích nhóm", cục bộ</w:t>
      </w:r>
      <w:r w:rsidRPr="00B84098">
        <w:rPr>
          <w:szCs w:val="28"/>
        </w:rPr>
        <w:t xml:space="preserve">, "tư duy nhiệm kỳ", đoàn kết xuôi chiều, dân chủ hình thức, thấy đúng không bảo vệ, thấy sai không đấu tranh; độc đoán, chuyên quyền, </w:t>
      </w:r>
      <w:r w:rsidRPr="00AA2BF7">
        <w:rPr>
          <w:b/>
          <w:bCs/>
          <w:szCs w:val="28"/>
        </w:rPr>
        <w:t>lạm quyền</w:t>
      </w:r>
      <w:r w:rsidRPr="00B84098">
        <w:rPr>
          <w:szCs w:val="28"/>
        </w:rPr>
        <w:t>, quan liêu, xa rời quần chúng. </w:t>
      </w:r>
    </w:p>
    <w:p w14:paraId="00BC9404" w14:textId="77777777" w:rsidR="001B0F0F" w:rsidRPr="00B84098" w:rsidRDefault="001B0F0F" w:rsidP="00B84098">
      <w:pPr>
        <w:spacing w:before="120"/>
        <w:ind w:firstLine="567"/>
        <w:jc w:val="both"/>
        <w:rPr>
          <w:szCs w:val="28"/>
        </w:rPr>
      </w:pPr>
      <w:r w:rsidRPr="00B84098">
        <w:rPr>
          <w:b/>
          <w:bCs/>
          <w:szCs w:val="28"/>
        </w:rPr>
        <w:t>Điều 4.</w:t>
      </w:r>
      <w:r w:rsidRPr="00B84098">
        <w:rPr>
          <w:szCs w:val="28"/>
        </w:rPr>
        <w:t xml:space="preserve"> Cung cấp, làm lộ, làm mất hoặc viết bài, đăng thông tin, tài liệu, </w:t>
      </w:r>
      <w:r w:rsidRPr="00AA2BF7">
        <w:rPr>
          <w:b/>
          <w:bCs/>
          <w:szCs w:val="28"/>
        </w:rPr>
        <w:t>dữ liệu</w:t>
      </w:r>
      <w:r w:rsidRPr="00B84098">
        <w:rPr>
          <w:szCs w:val="28"/>
        </w:rPr>
        <w:t xml:space="preserve"> bí mật của Đảng, Nhà nước hoặc những việc chưa được phép công bố theo quy định của Đảng, pháp luật của Nhà nước, quy định của cơ quan, đơn vị. Tàng trữ, tuyên truyền, phát tán hoặc xúi giục người khác tuyên truyền, phát tán thông tin, tài liệu, dữ liệu dưới mọi hình thức để truyền bá những thông tin, quan điểm trái với đường lối, chủ trương của Đảng, chính sách, pháp luật của Nhà nước. </w:t>
      </w:r>
    </w:p>
    <w:p w14:paraId="5D8709CF" w14:textId="77777777" w:rsidR="001B0F0F" w:rsidRPr="00B84098" w:rsidRDefault="001B0F0F" w:rsidP="00B84098">
      <w:pPr>
        <w:spacing w:before="120"/>
        <w:ind w:firstLine="567"/>
        <w:jc w:val="both"/>
        <w:rPr>
          <w:szCs w:val="28"/>
        </w:rPr>
      </w:pPr>
      <w:r w:rsidRPr="00B84098">
        <w:rPr>
          <w:b/>
          <w:bCs/>
          <w:szCs w:val="28"/>
        </w:rPr>
        <w:t>Điều 5.</w:t>
      </w:r>
      <w:r w:rsidRPr="00B84098">
        <w:rPr>
          <w:szCs w:val="28"/>
        </w:rPr>
        <w:t xml:space="preserve"> Viết, nói, đăng bài hoặc cung cấp thông tin, tài liệu, dữ liệu cho người khác viết, nói, đăng tải sai sự thật, không đăng tải ý kiến phản hồi, cải chính theo quy định. </w:t>
      </w:r>
      <w:r w:rsidRPr="00AA2BF7">
        <w:rPr>
          <w:b/>
          <w:bCs/>
          <w:szCs w:val="28"/>
        </w:rPr>
        <w:t>Trực tiếp hoặc cổ xuý cho tổ chức, cá nhân sáng tác, sản xuất, xuất bản, tàng trữ, phát hành, phát tán các sản phẩm văn hoá, tác phẩm văn học, nghệ thuật</w:t>
      </w:r>
      <w:r w:rsidRPr="00B84098">
        <w:rPr>
          <w:szCs w:val="28"/>
        </w:rPr>
        <w:t xml:space="preserve"> không lành mạnh, trái thuần phong mỹ tục Việt Nam, mang tính kích động gây ảnh hưởng xấu trong xã hội, </w:t>
      </w:r>
      <w:r w:rsidRPr="00AA2BF7">
        <w:rPr>
          <w:b/>
          <w:bCs/>
          <w:szCs w:val="28"/>
        </w:rPr>
        <w:t>xuyên tạc lịch sử, bôi nhọ lãnh tụ, lãnh đạo Đảng, Nhà nước, chống phá Đảng, Nhà nước và chế độ</w:t>
      </w:r>
      <w:r w:rsidRPr="00B84098">
        <w:rPr>
          <w:szCs w:val="28"/>
        </w:rPr>
        <w:t xml:space="preserve">. Phát tán bài viết, bài nói, bài phỏng vấn, hồi ký, phim, ảnh không đúng quy định. </w:t>
      </w:r>
      <w:r w:rsidRPr="00AA2BF7">
        <w:rPr>
          <w:b/>
          <w:bCs/>
          <w:szCs w:val="28"/>
        </w:rPr>
        <w:t xml:space="preserve">Sử dụng hạ tầng Internet, </w:t>
      </w:r>
      <w:r w:rsidRPr="00930799">
        <w:rPr>
          <w:b/>
          <w:bCs/>
          <w:spacing w:val="-4"/>
          <w:szCs w:val="28"/>
        </w:rPr>
        <w:t>mạng xã hội, nền tảng số, trí tuệ nhân tạo để tạo lập, phát tán thông tin sai sự thật</w:t>
      </w:r>
      <w:r w:rsidRPr="00930799">
        <w:rPr>
          <w:spacing w:val="-4"/>
          <w:szCs w:val="28"/>
        </w:rPr>
        <w:t>.</w:t>
      </w:r>
      <w:r w:rsidRPr="00B84098">
        <w:rPr>
          <w:szCs w:val="28"/>
        </w:rPr>
        <w:t> </w:t>
      </w:r>
    </w:p>
    <w:p w14:paraId="2090386C" w14:textId="77777777" w:rsidR="001B0F0F" w:rsidRPr="00B84098" w:rsidRDefault="001B0F0F" w:rsidP="00B84098">
      <w:pPr>
        <w:spacing w:before="120"/>
        <w:ind w:firstLine="567"/>
        <w:jc w:val="both"/>
        <w:rPr>
          <w:szCs w:val="28"/>
        </w:rPr>
      </w:pPr>
      <w:r w:rsidRPr="00B84098">
        <w:rPr>
          <w:b/>
          <w:bCs/>
          <w:szCs w:val="28"/>
        </w:rPr>
        <w:t>Điều 6.</w:t>
      </w:r>
      <w:r w:rsidRPr="00B84098">
        <w:rPr>
          <w:szCs w:val="28"/>
        </w:rPr>
        <w:t xml:space="preserve"> Tố cáo có nội dung mang tính bịa đặt; cùng người khác viết, ký tên trong đơn tố cáo; viết đơn tố cáo giấu tên, mạo tên. Gửi, phát tán đơn khiếu nại, tố cáo dưới mọi hình thức đến nơi không có thẩm quyền giải quyết; kích động, xúi giục, mua chuộc, cưỡng ép người khác khiếu nại, tố cáo. </w:t>
      </w:r>
      <w:r w:rsidRPr="00AA2BF7">
        <w:rPr>
          <w:b/>
          <w:bCs/>
          <w:szCs w:val="28"/>
        </w:rPr>
        <w:t>Mua chuộc, đe doạ, trù dập, trả thù người khiếu nại, tố cáo</w:t>
      </w:r>
      <w:r w:rsidRPr="00B84098">
        <w:rPr>
          <w:szCs w:val="28"/>
        </w:rPr>
        <w:t xml:space="preserve">, phê bình, góp ý, đấu tranh chống tham nhũng, lãng phí, tiêu cực; không thực hiện các quy định của Đảng và pháp luật của Nhà nước về bảo vệ người tố cáo, </w:t>
      </w:r>
      <w:r w:rsidRPr="00AA2BF7">
        <w:rPr>
          <w:b/>
          <w:bCs/>
          <w:szCs w:val="28"/>
        </w:rPr>
        <w:t>người đấu tranh chống tham nhũng, lãng phí, tiêu cực, người thân của họ</w:t>
      </w:r>
      <w:r w:rsidRPr="00B84098">
        <w:rPr>
          <w:szCs w:val="28"/>
        </w:rPr>
        <w:t>. </w:t>
      </w:r>
    </w:p>
    <w:p w14:paraId="57D14D97" w14:textId="77777777" w:rsidR="001B0F0F" w:rsidRPr="00B84098" w:rsidRDefault="001B0F0F" w:rsidP="00B84098">
      <w:pPr>
        <w:spacing w:before="120"/>
        <w:ind w:firstLine="567"/>
        <w:jc w:val="both"/>
        <w:rPr>
          <w:szCs w:val="28"/>
        </w:rPr>
      </w:pPr>
      <w:r w:rsidRPr="00B84098">
        <w:rPr>
          <w:b/>
          <w:bCs/>
          <w:szCs w:val="28"/>
        </w:rPr>
        <w:t>Điều 7.</w:t>
      </w:r>
      <w:r w:rsidRPr="00B84098">
        <w:rPr>
          <w:szCs w:val="28"/>
        </w:rPr>
        <w:t xml:space="preserve"> Tổ chức, xúi giục, tham gia các hoạt động bè phái, cục bộ gây mất đoàn kết nội bộ. Lợi dụng việc phản ánh, góp ý kiến, chất vấn và trả lời chất vấn để đả kích, vu cáo, xúc phạm, nhận xét, đánh giá tuỳ tiện đối với tổ chức, cá nhân. </w:t>
      </w:r>
    </w:p>
    <w:p w14:paraId="139A8934" w14:textId="77777777" w:rsidR="001B0F0F" w:rsidRPr="00B84098" w:rsidRDefault="001B0F0F" w:rsidP="00B84098">
      <w:pPr>
        <w:spacing w:before="120"/>
        <w:ind w:firstLine="567"/>
        <w:jc w:val="both"/>
        <w:rPr>
          <w:szCs w:val="28"/>
        </w:rPr>
      </w:pPr>
      <w:r w:rsidRPr="00B84098">
        <w:rPr>
          <w:b/>
          <w:bCs/>
          <w:szCs w:val="28"/>
        </w:rPr>
        <w:t>Điều 8.</w:t>
      </w:r>
      <w:r w:rsidRPr="00B84098">
        <w:rPr>
          <w:szCs w:val="28"/>
        </w:rPr>
        <w:t xml:space="preserve"> Tổ chức, tham gia, tài trợ, giúp tổ chức, hội trái quy định của Đảng, pháp luật của Nhà nước; tham gia biểu tình, tụ tập đông người gây mất an ninh, trật tự, an toàn xã hội. </w:t>
      </w:r>
    </w:p>
    <w:p w14:paraId="2A8E4039" w14:textId="77777777" w:rsidR="001B0F0F" w:rsidRPr="00B84098" w:rsidRDefault="001B0F0F" w:rsidP="00B84098">
      <w:pPr>
        <w:spacing w:before="120"/>
        <w:ind w:firstLine="567"/>
        <w:jc w:val="both"/>
        <w:rPr>
          <w:szCs w:val="28"/>
        </w:rPr>
      </w:pPr>
      <w:r w:rsidRPr="00B84098">
        <w:rPr>
          <w:b/>
          <w:bCs/>
          <w:szCs w:val="28"/>
        </w:rPr>
        <w:t>Điều 9.</w:t>
      </w:r>
      <w:r w:rsidRPr="00B84098">
        <w:rPr>
          <w:szCs w:val="28"/>
        </w:rPr>
        <w:t xml:space="preserve"> Báo cáo, lập hồ sơ, kê khai lý lịch, kê khai tài sản, thu nhập và </w:t>
      </w:r>
      <w:r w:rsidRPr="00D8521C">
        <w:rPr>
          <w:b/>
          <w:bCs/>
          <w:szCs w:val="28"/>
        </w:rPr>
        <w:t>giải trình nguồn gốc của tài sản, thu nhập có biến động không trung thực</w:t>
      </w:r>
      <w:r w:rsidRPr="00B84098">
        <w:rPr>
          <w:szCs w:val="28"/>
        </w:rPr>
        <w:t>. Sử dụng văn bằng, chứng chỉ, chứng nhận không hợp pháp. Chuyển tiền, tài sản ra nước ngoài, mở tài khoản và mua bán tài sản ở nước ngoài, nhập quốc tịch trái quy định. </w:t>
      </w:r>
    </w:p>
    <w:p w14:paraId="2E428441" w14:textId="77777777" w:rsidR="001B0F0F" w:rsidRPr="00B84098" w:rsidRDefault="001B0F0F" w:rsidP="00B84098">
      <w:pPr>
        <w:spacing w:before="120"/>
        <w:ind w:firstLine="567"/>
        <w:jc w:val="both"/>
        <w:rPr>
          <w:szCs w:val="28"/>
        </w:rPr>
      </w:pPr>
      <w:r w:rsidRPr="00B84098">
        <w:rPr>
          <w:b/>
          <w:bCs/>
          <w:szCs w:val="28"/>
        </w:rPr>
        <w:lastRenderedPageBreak/>
        <w:t>Điều 10.</w:t>
      </w:r>
      <w:r w:rsidRPr="00B84098">
        <w:rPr>
          <w:szCs w:val="28"/>
        </w:rPr>
        <w:t xml:space="preserve"> Lợi dụng việc chủ trì, tham mưu để ban hành văn bản có nội dung trái chủ trương, quy định của Đảng, pháp luật của Nhà nước. Thực hiện không đúng quy định trong các lĩnh vực thuộc chức năng, nhiệm vụ, quyền hạn được giao. </w:t>
      </w:r>
      <w:r w:rsidRPr="00D8521C">
        <w:rPr>
          <w:b/>
          <w:bCs/>
          <w:szCs w:val="28"/>
        </w:rPr>
        <w:t>Thực hiện huy động, phân bổ, sử dụng nguồn lực thiếu minh bạch, không đúng với chủ trương, quy định của Đảng, pháp luật của Nhà nước. Thiết kế tiêu chí, điều kiện mang tính riêng biệt nhằm tạo lợi thế cho một hoặc một số tổ chức, doanh nghiệp, cá nhân tiếp cận nguồn lực gây ra sự cạnh tranh bất bình đẳng</w:t>
      </w:r>
      <w:r w:rsidRPr="00B84098">
        <w:rPr>
          <w:szCs w:val="28"/>
        </w:rPr>
        <w:t>. </w:t>
      </w:r>
    </w:p>
    <w:p w14:paraId="48D87845" w14:textId="77777777" w:rsidR="001B0F0F" w:rsidRPr="00B84098" w:rsidRDefault="001B0F0F" w:rsidP="00B84098">
      <w:pPr>
        <w:spacing w:before="120"/>
        <w:ind w:firstLine="567"/>
        <w:jc w:val="both"/>
        <w:rPr>
          <w:szCs w:val="28"/>
        </w:rPr>
      </w:pPr>
      <w:r w:rsidRPr="00B84098">
        <w:rPr>
          <w:b/>
          <w:bCs/>
          <w:szCs w:val="28"/>
        </w:rPr>
        <w:t>Điều 11.</w:t>
      </w:r>
      <w:r w:rsidRPr="00B84098">
        <w:rPr>
          <w:szCs w:val="28"/>
        </w:rPr>
        <w:t xml:space="preserve"> Vi phạm đạo đức công vụ, đạo đức nghề nghiệp; vi phạm quy tắc ứng xử của người có chức vụ, quyền hạn trong cơ quan, tổ chức, đơn vị; bao che, báo cáo sai sự thật khi thực hiện nhiệm vụ; thiếu trách nhiệm để cơ quan, đơn vị, địa phương, cá nhân do mình trực tiếp quản lý xảy ra tình trạng mất đoàn kết, tham nhũng, lãng phí, tiêu cực và các vi phạm khác. </w:t>
      </w:r>
      <w:r w:rsidRPr="00D8521C">
        <w:rPr>
          <w:b/>
          <w:bCs/>
          <w:szCs w:val="28"/>
        </w:rPr>
        <w:t>Nhũng nhiễu, gây khó khăn trong giải quyết thủ tục hành chính. Né tránh, đùn đẩy, sợ trách nhiệm, nói không đi đôi với làm, không làm, làm việc cầm chừng, chậm trễ trong tham mưu đề xuất và thực hiện nhiệm vụ được giao</w:t>
      </w:r>
      <w:r w:rsidRPr="00B84098">
        <w:rPr>
          <w:szCs w:val="28"/>
        </w:rPr>
        <w:t>. </w:t>
      </w:r>
    </w:p>
    <w:p w14:paraId="338AD3EC" w14:textId="77777777" w:rsidR="001B0F0F" w:rsidRPr="00B84098" w:rsidRDefault="001B0F0F" w:rsidP="00B84098">
      <w:pPr>
        <w:spacing w:before="120"/>
        <w:ind w:firstLine="567"/>
        <w:jc w:val="both"/>
        <w:rPr>
          <w:szCs w:val="28"/>
        </w:rPr>
      </w:pPr>
      <w:r w:rsidRPr="00D8521C">
        <w:rPr>
          <w:b/>
          <w:bCs/>
          <w:szCs w:val="28"/>
        </w:rPr>
        <w:t>Biết mà không báo cáo, không xử lý hoặc không chỉ đạo xử lý các hành vi tham nhũng, lãng phí, tiêu cực. Can thiệp, tác động hoặc để người thân thích, người khác lợi dụng chức vụ, quyền hạn, ảnh hưởng của mình để trục lợi</w:t>
      </w:r>
      <w:r w:rsidRPr="00B84098">
        <w:rPr>
          <w:szCs w:val="28"/>
        </w:rPr>
        <w:t xml:space="preserve">, tham nhũng, lãng phí, tiêu cực, vi phạm pháp luật. </w:t>
      </w:r>
      <w:r w:rsidRPr="00D8521C">
        <w:rPr>
          <w:b/>
          <w:bCs/>
          <w:szCs w:val="28"/>
        </w:rPr>
        <w:t>Lợi dụng cơ chế, chính sách thí điểm, đặc thù; chủ trương khuyến khích và bảo vệ cán bộ năng động, sáng tạo, dám nghĩ, dám làm, dám chịu trách nhiệm vì lợi ích chung để thực hiện hoặc bao che hành vi vụ lợi, tham nhũng, lãng phí, tiêu cực</w:t>
      </w:r>
      <w:r w:rsidRPr="00B84098">
        <w:rPr>
          <w:szCs w:val="28"/>
        </w:rPr>
        <w:t>, vi phạm quy định của Đảng và pháp luật của Nhà nước. Vi phạm pháp luật nước sở tại và pháp luật Việt Nam khi ra nước ngoài. </w:t>
      </w:r>
    </w:p>
    <w:p w14:paraId="6FF0CAF1" w14:textId="77777777" w:rsidR="001B0F0F" w:rsidRPr="00B84098" w:rsidRDefault="001B0F0F" w:rsidP="00B84098">
      <w:pPr>
        <w:spacing w:before="120"/>
        <w:ind w:firstLine="567"/>
        <w:jc w:val="both"/>
        <w:rPr>
          <w:szCs w:val="28"/>
        </w:rPr>
      </w:pPr>
      <w:r w:rsidRPr="00B84098">
        <w:rPr>
          <w:b/>
          <w:bCs/>
          <w:szCs w:val="28"/>
        </w:rPr>
        <w:t>Điều 12.</w:t>
      </w:r>
      <w:r w:rsidRPr="00B84098">
        <w:rPr>
          <w:szCs w:val="28"/>
        </w:rPr>
        <w:t xml:space="preserve"> Có hành vi chạy chức, chạy quyền, bao che, tiếp tay, can thiệp, tác động dưới mọi hình thức đến tổ chức, cá nhân để bản thân hoặc người khác được tiếp nhận, tuyển dụng, xếp ngạch, đánh giá, quy hoạch, chỉ định, điều động, biệt phái, bố trí công việc khác, luân chuyển, bổ nhiệm, bổ nhiệm lại, đề cử, ứng cử, tái cử, khen thưởng, phong, thăng quân hàm, phong tặng danh hiệu, đi nước ngoài, quan hệ, làm việc với cá nhân, tổ chức nước ngoài, thực hiện trọng dụng nhân tài, hưởng chế độ, chính sách cán bộ trái quy định. </w:t>
      </w:r>
      <w:r w:rsidRPr="008832BA">
        <w:rPr>
          <w:b/>
          <w:bCs/>
          <w:szCs w:val="28"/>
        </w:rPr>
        <w:t>Lợi dụng việc sắp xếp tổ chức bộ máy để bố trí người không đủ năng lực, uy tín vào vị trí có quyền phân bổ nguồn lực</w:t>
      </w:r>
      <w:r w:rsidRPr="00B84098">
        <w:rPr>
          <w:szCs w:val="28"/>
        </w:rPr>
        <w:t>. </w:t>
      </w:r>
    </w:p>
    <w:p w14:paraId="03A660F6" w14:textId="77777777" w:rsidR="001B0F0F" w:rsidRPr="00B84098" w:rsidRDefault="001B0F0F" w:rsidP="00B84098">
      <w:pPr>
        <w:spacing w:before="120"/>
        <w:ind w:firstLine="567"/>
        <w:jc w:val="both"/>
        <w:rPr>
          <w:szCs w:val="28"/>
        </w:rPr>
      </w:pPr>
      <w:r w:rsidRPr="00B84098">
        <w:rPr>
          <w:b/>
          <w:bCs/>
          <w:szCs w:val="28"/>
        </w:rPr>
        <w:t>Điều 13.</w:t>
      </w:r>
      <w:r w:rsidRPr="00B84098">
        <w:rPr>
          <w:szCs w:val="28"/>
        </w:rPr>
        <w:t xml:space="preserve"> Tham ô, đưa, nhận, môi giới hối lộ hoặc lợi dụng vị trí công tác để môi giới, hối lộ dưới mọi hình thức; tổ chức, tham gia hoặc tạo điều kiện thực hiện hoạt động </w:t>
      </w:r>
      <w:r w:rsidRPr="008832BA">
        <w:rPr>
          <w:b/>
          <w:bCs/>
          <w:szCs w:val="28"/>
        </w:rPr>
        <w:t>trốn thuế, lừa đảo</w:t>
      </w:r>
      <w:r w:rsidRPr="00B84098">
        <w:rPr>
          <w:szCs w:val="28"/>
        </w:rPr>
        <w:t>, rửa tiền, đi vay, cho vay trái quy định của pháp luật. </w:t>
      </w:r>
    </w:p>
    <w:p w14:paraId="20E275F1" w14:textId="77777777" w:rsidR="001B0F0F" w:rsidRPr="00B84098" w:rsidRDefault="001B0F0F" w:rsidP="00B84098">
      <w:pPr>
        <w:spacing w:before="120"/>
        <w:ind w:firstLine="567"/>
        <w:jc w:val="both"/>
        <w:rPr>
          <w:szCs w:val="28"/>
        </w:rPr>
      </w:pPr>
      <w:r w:rsidRPr="00B84098">
        <w:rPr>
          <w:b/>
          <w:bCs/>
          <w:szCs w:val="28"/>
        </w:rPr>
        <w:t>Điều 14.</w:t>
      </w:r>
      <w:r w:rsidRPr="00B84098">
        <w:rPr>
          <w:szCs w:val="28"/>
        </w:rPr>
        <w:t xml:space="preserve"> Tặng, nhận quà dưới mọi hình thức để tác động đến tổ chức, người có trách nhiệm dẫn đến việc quyết định sai, có lợi ích riêng cho bản thân hoặc cá nhân, tổ chức, cơ quan, doanh nghiệp. </w:t>
      </w:r>
    </w:p>
    <w:p w14:paraId="2AD35759" w14:textId="77777777" w:rsidR="001B0F0F" w:rsidRPr="00B84098" w:rsidRDefault="001B0F0F" w:rsidP="00B84098">
      <w:pPr>
        <w:spacing w:before="120"/>
        <w:ind w:firstLine="567"/>
        <w:jc w:val="both"/>
        <w:rPr>
          <w:szCs w:val="28"/>
        </w:rPr>
      </w:pPr>
      <w:r w:rsidRPr="00B84098">
        <w:rPr>
          <w:b/>
          <w:bCs/>
          <w:szCs w:val="28"/>
        </w:rPr>
        <w:lastRenderedPageBreak/>
        <w:t>Điều 15.</w:t>
      </w:r>
      <w:r w:rsidRPr="00B84098">
        <w:rPr>
          <w:szCs w:val="28"/>
        </w:rPr>
        <w:t xml:space="preserve"> Không thực hành tiết kiệm; để xảy ra thất thoát, lãng phí trong việc quản lý, khai thác, sử dụng các nguồn lực; đầu tư, mua sắm, quản lý, sử dụng tài chính, tài sản công trái quy định. </w:t>
      </w:r>
      <w:r w:rsidRPr="008832BA">
        <w:rPr>
          <w:b/>
          <w:bCs/>
          <w:szCs w:val="28"/>
        </w:rPr>
        <w:t>Tẩu tán tài sản, hợp thức hoá sai phạm</w:t>
      </w:r>
      <w:r w:rsidRPr="00B84098">
        <w:rPr>
          <w:szCs w:val="28"/>
        </w:rPr>
        <w:t>. </w:t>
      </w:r>
    </w:p>
    <w:p w14:paraId="08CABF09" w14:textId="77777777" w:rsidR="001B0F0F" w:rsidRPr="00B84098" w:rsidRDefault="001B0F0F" w:rsidP="00B84098">
      <w:pPr>
        <w:spacing w:before="120"/>
        <w:ind w:firstLine="567"/>
        <w:jc w:val="both"/>
        <w:rPr>
          <w:szCs w:val="28"/>
        </w:rPr>
      </w:pPr>
      <w:r w:rsidRPr="00B84098">
        <w:rPr>
          <w:b/>
          <w:bCs/>
          <w:szCs w:val="28"/>
        </w:rPr>
        <w:t>Điều 16.</w:t>
      </w:r>
      <w:r w:rsidRPr="00B84098">
        <w:rPr>
          <w:szCs w:val="28"/>
        </w:rPr>
        <w:t xml:space="preserve"> Can thiệp, tác động để bản thân, người thân thích, người khác đi du lịch, học tập, chữa bệnh bằng nguồn tài trợ của các tổ chức, cá nhân có liên quan đến ngành, lĩnh vực, địa phương, địa bàn được giao theo dõi, quản lý. </w:t>
      </w:r>
    </w:p>
    <w:p w14:paraId="650F7D9B" w14:textId="77777777" w:rsidR="001B0F0F" w:rsidRPr="00B84098" w:rsidRDefault="001B0F0F" w:rsidP="00B84098">
      <w:pPr>
        <w:spacing w:before="120"/>
        <w:ind w:firstLine="567"/>
        <w:jc w:val="both"/>
        <w:rPr>
          <w:szCs w:val="28"/>
        </w:rPr>
      </w:pPr>
      <w:r w:rsidRPr="00B84098">
        <w:rPr>
          <w:b/>
          <w:bCs/>
          <w:szCs w:val="28"/>
        </w:rPr>
        <w:t>Điều 17.</w:t>
      </w:r>
      <w:r w:rsidRPr="00B84098">
        <w:rPr>
          <w:szCs w:val="28"/>
        </w:rPr>
        <w:t xml:space="preserve"> Cản trở, can thiệp, tác động, áp đặt vào hoạt động kiểm tra, giám sát, thanh tra, kiểm toán, điều tra, truy tố, xét xử, thi hành án, xét đặc xá, giải quyết khiếu nại, tố cáo, thi hành kỷ luật để làm sai lệch, bao che, tiếp tay cho các hành vi vi phạm quy định của Đảng, pháp luật của Nhà nước. Tác động, ép buộc, mua chuộc tổ chức, cá nhân để giảm trách nhiệm, mức xử lý cho bản thân, người khác. </w:t>
      </w:r>
      <w:r w:rsidRPr="008832BA">
        <w:rPr>
          <w:b/>
          <w:bCs/>
          <w:szCs w:val="28"/>
        </w:rPr>
        <w:t>Không chấp hành kết luận, quyết định của cơ quan có thẩm quyền</w:t>
      </w:r>
      <w:r w:rsidRPr="00B84098">
        <w:rPr>
          <w:szCs w:val="28"/>
        </w:rPr>
        <w:t>. </w:t>
      </w:r>
    </w:p>
    <w:p w14:paraId="1E528C23" w14:textId="77777777" w:rsidR="001B0F0F" w:rsidRPr="00B84098" w:rsidRDefault="001B0F0F" w:rsidP="00B84098">
      <w:pPr>
        <w:spacing w:before="120"/>
        <w:ind w:firstLine="567"/>
        <w:jc w:val="both"/>
        <w:rPr>
          <w:szCs w:val="28"/>
        </w:rPr>
      </w:pPr>
      <w:r w:rsidRPr="00B84098">
        <w:rPr>
          <w:b/>
          <w:bCs/>
          <w:szCs w:val="28"/>
        </w:rPr>
        <w:t>Điều 18.</w:t>
      </w:r>
      <w:r w:rsidRPr="00B84098">
        <w:rPr>
          <w:szCs w:val="28"/>
        </w:rPr>
        <w:t xml:space="preserve"> Tổ chức, tham gia đánh bạc dưới mọi hình thức; sử dụng các chất ma tuý; sử dụng rượu, bia không đúng quy định hoặc đến mức có những hành vi trái đạo đức xã hội, vi phạm pháp luật và các tệ nạn xã hội khác. </w:t>
      </w:r>
    </w:p>
    <w:p w14:paraId="5FD6D29C" w14:textId="77777777" w:rsidR="001B0F0F" w:rsidRPr="00B84098" w:rsidRDefault="001B0F0F" w:rsidP="00B84098">
      <w:pPr>
        <w:spacing w:before="120"/>
        <w:ind w:firstLine="567"/>
        <w:jc w:val="both"/>
        <w:rPr>
          <w:szCs w:val="28"/>
        </w:rPr>
      </w:pPr>
      <w:r w:rsidRPr="00B84098">
        <w:rPr>
          <w:szCs w:val="28"/>
        </w:rPr>
        <w:t xml:space="preserve">Tổ chức việc cưới, việc tang và các sự kiện khác của cá nhân, gia đình không đúng quy định, xa hoa, lãng phí hoặc nhằm mục đích vụ lợi. </w:t>
      </w:r>
      <w:r w:rsidRPr="008832BA">
        <w:rPr>
          <w:b/>
          <w:bCs/>
          <w:szCs w:val="28"/>
        </w:rPr>
        <w:t>Thờ ơ, vô cảm</w:t>
      </w:r>
      <w:r w:rsidRPr="00B84098">
        <w:rPr>
          <w:szCs w:val="28"/>
        </w:rPr>
        <w:t xml:space="preserve"> với các hành vi sai trái trong xã hội; có hành vi bạo lực trong gia đình; vi phạm quy định về hôn nhân và gia đình, về kết hôn với người nước ngoài. </w:t>
      </w:r>
    </w:p>
    <w:p w14:paraId="2313B851" w14:textId="4F5A97D7" w:rsidR="001B0F0F" w:rsidRPr="00B84098" w:rsidRDefault="001B0F0F" w:rsidP="00B84098">
      <w:pPr>
        <w:spacing w:before="120"/>
        <w:ind w:firstLine="567"/>
        <w:jc w:val="both"/>
        <w:rPr>
          <w:szCs w:val="28"/>
        </w:rPr>
      </w:pPr>
      <w:r w:rsidRPr="00B84098">
        <w:rPr>
          <w:b/>
          <w:bCs/>
          <w:szCs w:val="28"/>
        </w:rPr>
        <w:t>Điều 19.</w:t>
      </w:r>
      <w:r w:rsidRPr="00B84098">
        <w:rPr>
          <w:szCs w:val="28"/>
        </w:rPr>
        <w:t xml:space="preserve"> Mê tín, hoạt động mê tín; ủng hộ hoặc tham gia các tôn giáo bất hợp pháp hoặc lợi dụng các hoạt động tôn giáo, tín ngưỡng, </w:t>
      </w:r>
      <w:r w:rsidRPr="008832BA">
        <w:rPr>
          <w:b/>
          <w:bCs/>
          <w:szCs w:val="28"/>
        </w:rPr>
        <w:t>cơ chế, chính sách dân tộc</w:t>
      </w:r>
      <w:r w:rsidRPr="00B84098">
        <w:rPr>
          <w:szCs w:val="28"/>
        </w:rPr>
        <w:t xml:space="preserve"> để trục lợi, </w:t>
      </w:r>
      <w:r w:rsidRPr="008832BA">
        <w:rPr>
          <w:b/>
          <w:bCs/>
          <w:szCs w:val="28"/>
        </w:rPr>
        <w:t>thực hiện hành vi trái đạo đức xã hội, vi phạm pháp luật</w:t>
      </w:r>
      <w:r w:rsidRPr="00B84098">
        <w:rPr>
          <w:szCs w:val="28"/>
        </w:rPr>
        <w:t>.</w:t>
      </w:r>
    </w:p>
    <w:p w14:paraId="4AEE3C4D" w14:textId="77777777" w:rsidR="001B0F0F" w:rsidRPr="00B84098" w:rsidRDefault="001B0F0F" w:rsidP="00B84098">
      <w:pPr>
        <w:spacing w:before="120"/>
        <w:ind w:firstLine="567"/>
        <w:jc w:val="both"/>
        <w:rPr>
          <w:szCs w:val="28"/>
        </w:rPr>
      </w:pPr>
    </w:p>
    <w:p w14:paraId="283C79DD" w14:textId="519D3AF4" w:rsidR="001B0F0F" w:rsidRDefault="001B0F0F" w:rsidP="00930799">
      <w:pPr>
        <w:ind w:firstLine="567"/>
        <w:jc w:val="center"/>
        <w:rPr>
          <w:b/>
          <w:bCs/>
          <w:spacing w:val="-20"/>
          <w:szCs w:val="28"/>
        </w:rPr>
      </w:pPr>
      <w:r w:rsidRPr="009B3D94">
        <w:rPr>
          <w:b/>
          <w:bCs/>
          <w:spacing w:val="-20"/>
          <w:szCs w:val="28"/>
          <w:lang w:val="vi-VN"/>
        </w:rPr>
        <w:t>QUY ĐỊNH SỐ 208-QĐ/TW NGÀY 26/7/2026 VỀ THI HÀNH ĐIỀU LỆ ĐẢNG</w:t>
      </w:r>
    </w:p>
    <w:p w14:paraId="2278F1E0" w14:textId="77EE1272" w:rsidR="009B3D94" w:rsidRDefault="009B3D94" w:rsidP="00930799">
      <w:pPr>
        <w:ind w:firstLine="567"/>
        <w:jc w:val="center"/>
        <w:rPr>
          <w:b/>
          <w:bCs/>
          <w:spacing w:val="-20"/>
          <w:szCs w:val="28"/>
        </w:rPr>
      </w:pPr>
      <w:r>
        <w:rPr>
          <w:b/>
          <w:bCs/>
          <w:spacing w:val="-20"/>
          <w:szCs w:val="28"/>
        </w:rPr>
        <w:t xml:space="preserve">(Xem nội dung văn bản tại  </w:t>
      </w:r>
      <w:hyperlink r:id="rId9" w:history="1">
        <w:r w:rsidRPr="009550FE">
          <w:rPr>
            <w:rStyle w:val="Hyperlink"/>
          </w:rPr>
          <w:t>https://byvn.net/DwZB</w:t>
        </w:r>
      </w:hyperlink>
      <w:r>
        <w:rPr>
          <w:b/>
          <w:bCs/>
          <w:spacing w:val="-20"/>
          <w:szCs w:val="28"/>
        </w:rPr>
        <w:t>)</w:t>
      </w:r>
    </w:p>
    <w:p w14:paraId="3FAEB0E2" w14:textId="77777777" w:rsidR="009B3D94" w:rsidRDefault="009B3D94" w:rsidP="00917B1B">
      <w:pPr>
        <w:spacing w:before="120"/>
        <w:ind w:firstLine="567"/>
        <w:jc w:val="center"/>
        <w:rPr>
          <w:b/>
          <w:bCs/>
          <w:spacing w:val="-20"/>
          <w:szCs w:val="28"/>
        </w:rPr>
      </w:pPr>
    </w:p>
    <w:p w14:paraId="30F8CAE8" w14:textId="77777777" w:rsidR="009B3D94" w:rsidRPr="009B3D94" w:rsidRDefault="009B3D94" w:rsidP="00917B1B">
      <w:pPr>
        <w:spacing w:before="120"/>
        <w:ind w:firstLine="567"/>
        <w:jc w:val="center"/>
        <w:rPr>
          <w:b/>
          <w:bCs/>
          <w:spacing w:val="-20"/>
          <w:szCs w:val="28"/>
        </w:rPr>
      </w:pPr>
    </w:p>
    <w:p w14:paraId="5255F1F5" w14:textId="5BF3C339" w:rsidR="008C5A2A" w:rsidRDefault="008C5A2A" w:rsidP="008C5A2A">
      <w:pPr>
        <w:ind w:firstLine="360"/>
        <w:jc w:val="center"/>
        <w:rPr>
          <w:rFonts w:asciiTheme="minorHAnsi" w:hAnsiTheme="minorHAnsi"/>
          <w:b/>
          <w:bCs/>
          <w:spacing w:val="-8"/>
          <w:szCs w:val="28"/>
        </w:rPr>
      </w:pPr>
      <w:r w:rsidRPr="009B3D94">
        <w:rPr>
          <w:rFonts w:ascii="Times New Roman Bold" w:hAnsi="Times New Roman Bold"/>
          <w:b/>
          <w:bCs/>
          <w:spacing w:val="-8"/>
          <w:szCs w:val="28"/>
          <w:lang w:val="vi-VN"/>
        </w:rPr>
        <w:t>KẾT LUẬN SỐ 75-KL/TW NGÀY 28/7/2026 VỀ BẢO VỆ MÔI TRƯỜNG VÀ CHỦ ĐỘNG ỨNG PHÓ VỚI BIẾN ĐỔI KHÍ HẬU TRONG THỜI KỲ MỚI</w:t>
      </w:r>
    </w:p>
    <w:p w14:paraId="62676126" w14:textId="77777777" w:rsidR="009B3D94" w:rsidRPr="009B3D94" w:rsidRDefault="009B3D94" w:rsidP="008C5A2A">
      <w:pPr>
        <w:ind w:firstLine="360"/>
        <w:jc w:val="center"/>
        <w:rPr>
          <w:rFonts w:asciiTheme="minorHAnsi" w:hAnsiTheme="minorHAnsi"/>
          <w:b/>
          <w:bCs/>
          <w:spacing w:val="-8"/>
          <w:szCs w:val="28"/>
        </w:rPr>
      </w:pPr>
    </w:p>
    <w:p w14:paraId="7C32E6C5" w14:textId="506D532D" w:rsidR="008C12CA" w:rsidRPr="00B84098" w:rsidRDefault="008C5A2A" w:rsidP="008C12CA">
      <w:pPr>
        <w:spacing w:before="120"/>
        <w:ind w:firstLine="567"/>
        <w:jc w:val="both"/>
        <w:rPr>
          <w:szCs w:val="28"/>
        </w:rPr>
      </w:pPr>
      <w:r w:rsidRPr="008C5A2A">
        <w:rPr>
          <w:b/>
          <w:bCs/>
          <w:szCs w:val="28"/>
        </w:rPr>
        <w:t xml:space="preserve">1. </w:t>
      </w:r>
      <w:r w:rsidR="008C12CA" w:rsidRPr="00B84098">
        <w:rPr>
          <w:b/>
          <w:bCs/>
          <w:szCs w:val="28"/>
        </w:rPr>
        <w:t>Đánh giá tình hình</w:t>
      </w:r>
    </w:p>
    <w:p w14:paraId="46302111" w14:textId="47CC14D1" w:rsidR="008C5A2A" w:rsidRPr="008C5A2A" w:rsidRDefault="008C5A2A" w:rsidP="008C5A2A">
      <w:pPr>
        <w:ind w:firstLine="360"/>
        <w:jc w:val="both"/>
        <w:rPr>
          <w:szCs w:val="28"/>
        </w:rPr>
      </w:pPr>
    </w:p>
    <w:p w14:paraId="3F715394" w14:textId="77777777" w:rsidR="008C5A2A" w:rsidRPr="009D332A" w:rsidRDefault="008C5A2A" w:rsidP="008C5A2A">
      <w:pPr>
        <w:ind w:firstLine="360"/>
        <w:jc w:val="both"/>
        <w:rPr>
          <w:szCs w:val="28"/>
        </w:rPr>
      </w:pPr>
      <w:r w:rsidRPr="00917B1B">
        <w:rPr>
          <w:szCs w:val="28"/>
        </w:rPr>
        <w:t>- Kết quả đạt được:</w:t>
      </w:r>
      <w:r w:rsidRPr="009D332A">
        <w:rPr>
          <w:szCs w:val="28"/>
        </w:rPr>
        <w:t xml:space="preserve"> Sau 13 năm thực hiện Nghị quyết 24-NQ/TW, nhận thức và chính sách pháp luật được hoàn thiện; bộ máy tinh gọn hơn; ứng phó biến đổi khí hậu chuyển từ bị động sang chủ động; mô hình kinh tế xanh, tuần hoàn và thị trường tín chỉ các-bon bước đầu được triển khai.</w:t>
      </w:r>
    </w:p>
    <w:p w14:paraId="79A03CC3" w14:textId="77777777" w:rsidR="008C5A2A" w:rsidRPr="009D332A" w:rsidRDefault="008C5A2A" w:rsidP="008C5A2A">
      <w:pPr>
        <w:ind w:firstLine="360"/>
        <w:jc w:val="both"/>
        <w:rPr>
          <w:szCs w:val="28"/>
        </w:rPr>
      </w:pPr>
      <w:r w:rsidRPr="00917B1B">
        <w:rPr>
          <w:szCs w:val="28"/>
        </w:rPr>
        <w:t>- Hạn chế, tồn tại:</w:t>
      </w:r>
      <w:r w:rsidRPr="009D332A">
        <w:rPr>
          <w:szCs w:val="28"/>
        </w:rPr>
        <w:t xml:space="preserve"> Ô nhiễm môi trường (không khí đô thị, lưu vực sông, làng nghề) còn phức tạp; hạ tầng xử lý chất thải chậm cải thiện; phân bổ nguồn lực chưa tương xứng; quản lý còn phân tán theo địa giới hành chính, chưa linh hoạt hậu kiểm.</w:t>
      </w:r>
    </w:p>
    <w:p w14:paraId="1348098A" w14:textId="4E3638BC" w:rsidR="008C5A2A" w:rsidRPr="009D332A" w:rsidRDefault="008C5A2A" w:rsidP="008C5A2A">
      <w:pPr>
        <w:ind w:firstLine="360"/>
        <w:jc w:val="both"/>
        <w:rPr>
          <w:szCs w:val="28"/>
        </w:rPr>
      </w:pPr>
      <w:r w:rsidRPr="009D332A">
        <w:rPr>
          <w:b/>
          <w:bCs/>
          <w:szCs w:val="28"/>
        </w:rPr>
        <w:t>2. Quan điểm chỉ đạo trọng tâm</w:t>
      </w:r>
    </w:p>
    <w:p w14:paraId="4DA2C0FC" w14:textId="77777777" w:rsidR="008C5A2A" w:rsidRPr="009D332A" w:rsidRDefault="008C5A2A" w:rsidP="008C5A2A">
      <w:pPr>
        <w:ind w:firstLine="360"/>
        <w:jc w:val="both"/>
        <w:rPr>
          <w:szCs w:val="28"/>
        </w:rPr>
      </w:pPr>
      <w:r w:rsidRPr="00917B1B">
        <w:rPr>
          <w:szCs w:val="28"/>
        </w:rPr>
        <w:lastRenderedPageBreak/>
        <w:t>- Vị trí trung tâm:</w:t>
      </w:r>
      <w:r w:rsidRPr="009D332A">
        <w:rPr>
          <w:szCs w:val="28"/>
        </w:rPr>
        <w:t xml:space="preserve"> Môi trường và biến đổi khí hậu đặt ở vị trí trung tâm trong các quyết định phát triển, là nền tảng cho chuyển đổi xanh và tăng trưởng bền vững.</w:t>
      </w:r>
    </w:p>
    <w:p w14:paraId="77D252D1" w14:textId="77777777" w:rsidR="008C5A2A" w:rsidRPr="009D332A" w:rsidRDefault="008C5A2A" w:rsidP="008C5A2A">
      <w:pPr>
        <w:ind w:firstLine="360"/>
        <w:jc w:val="both"/>
        <w:rPr>
          <w:szCs w:val="28"/>
        </w:rPr>
      </w:pPr>
      <w:r w:rsidRPr="00917B1B">
        <w:rPr>
          <w:szCs w:val="28"/>
        </w:rPr>
        <w:t>- Lấy người dân làm trung tâm:</w:t>
      </w:r>
      <w:r w:rsidRPr="009D332A">
        <w:rPr>
          <w:szCs w:val="28"/>
        </w:rPr>
        <w:t xml:space="preserve"> Đặt sức khỏe, tính mạng và sinh kế của Nhân dân làm mục tiêu cao nhất.</w:t>
      </w:r>
    </w:p>
    <w:p w14:paraId="5AC022DF" w14:textId="77777777" w:rsidR="008C5A2A" w:rsidRPr="009D332A" w:rsidRDefault="008C5A2A" w:rsidP="008C5A2A">
      <w:pPr>
        <w:ind w:firstLine="360"/>
        <w:jc w:val="both"/>
        <w:rPr>
          <w:szCs w:val="28"/>
        </w:rPr>
      </w:pPr>
      <w:r w:rsidRPr="00917B1B">
        <w:rPr>
          <w:szCs w:val="28"/>
        </w:rPr>
        <w:t>- Chuyển đổi tư duy:</w:t>
      </w:r>
      <w:r w:rsidRPr="009D332A">
        <w:rPr>
          <w:szCs w:val="28"/>
        </w:rPr>
        <w:t xml:space="preserve"> Chuyển từ "đối phó thụ động" sang "ứng phó chủ động", từ quản lý hành chính sang quản trị hiện đại dựa trên dữ liệu và rủi ro.</w:t>
      </w:r>
    </w:p>
    <w:p w14:paraId="1806A419" w14:textId="77777777" w:rsidR="008C5A2A" w:rsidRPr="009D332A" w:rsidRDefault="008C5A2A" w:rsidP="008C5A2A">
      <w:pPr>
        <w:ind w:firstLine="360"/>
        <w:jc w:val="both"/>
        <w:rPr>
          <w:szCs w:val="28"/>
        </w:rPr>
      </w:pPr>
      <w:r w:rsidRPr="00917B1B">
        <w:rPr>
          <w:szCs w:val="28"/>
        </w:rPr>
        <w:t>- Động lực phát triển:</w:t>
      </w:r>
      <w:r w:rsidRPr="009D332A">
        <w:rPr>
          <w:szCs w:val="28"/>
        </w:rPr>
        <w:t xml:space="preserve"> Khoa học công nghệ, đổi mới sáng tạo, chuyển đổi số và nhân lực chất lượng cao là động lực chủ yếu.</w:t>
      </w:r>
    </w:p>
    <w:p w14:paraId="51D219D0" w14:textId="489CE901" w:rsidR="008C5A2A" w:rsidRPr="009D332A" w:rsidRDefault="008C5A2A" w:rsidP="008C5A2A">
      <w:pPr>
        <w:ind w:firstLine="360"/>
        <w:jc w:val="both"/>
        <w:rPr>
          <w:szCs w:val="28"/>
        </w:rPr>
      </w:pPr>
      <w:r w:rsidRPr="009D332A">
        <w:rPr>
          <w:b/>
          <w:bCs/>
          <w:szCs w:val="28"/>
        </w:rPr>
        <w:t xml:space="preserve">3. Mục tiêu </w:t>
      </w:r>
    </w:p>
    <w:p w14:paraId="04352C63" w14:textId="77777777" w:rsidR="008C5A2A" w:rsidRPr="009D332A" w:rsidRDefault="008C5A2A" w:rsidP="008C5A2A">
      <w:pPr>
        <w:ind w:firstLine="360"/>
        <w:jc w:val="both"/>
        <w:rPr>
          <w:szCs w:val="28"/>
        </w:rPr>
      </w:pPr>
      <w:r w:rsidRPr="00917B1B">
        <w:rPr>
          <w:szCs w:val="28"/>
        </w:rPr>
        <w:t>- Đến năm 2030:</w:t>
      </w:r>
      <w:r w:rsidRPr="009D332A">
        <w:rPr>
          <w:szCs w:val="28"/>
        </w:rPr>
        <w:t xml:space="preserve"> Xử lý triệt để các khu vực ô nhiễm nghiêm trọng; kiểm soát chặt chẽ nguồn thải lớn; ngăn chặn suy giảm đa dạng sinh học; thúc đẩy kinh tế xanh, tuần hoàn, carbon thấp.</w:t>
      </w:r>
    </w:p>
    <w:p w14:paraId="06F4940E" w14:textId="4E8E6F50" w:rsidR="008C5A2A" w:rsidRDefault="008C5A2A" w:rsidP="008C5A2A">
      <w:pPr>
        <w:ind w:firstLine="360"/>
        <w:jc w:val="both"/>
        <w:rPr>
          <w:szCs w:val="28"/>
        </w:rPr>
      </w:pPr>
      <w:r w:rsidRPr="00917B1B">
        <w:rPr>
          <w:szCs w:val="28"/>
        </w:rPr>
        <w:t>- Tầm nhìn đến năm 2045:</w:t>
      </w:r>
      <w:r w:rsidRPr="009D332A">
        <w:rPr>
          <w:szCs w:val="28"/>
        </w:rPr>
        <w:t xml:space="preserve"> </w:t>
      </w:r>
      <w:r w:rsidR="00DD790D">
        <w:rPr>
          <w:szCs w:val="28"/>
        </w:rPr>
        <w:t>V</w:t>
      </w:r>
      <w:r w:rsidR="00DD790D" w:rsidRPr="00DD790D">
        <w:rPr>
          <w:szCs w:val="28"/>
        </w:rPr>
        <w:t>iệt Nam có môi trường sống trong lành, hài hoà với thiên nhiên, phát triển bền vững; hệ thống quản trị môi trường hiện đại; thích ứng hiệu quả với biến đổi khí hậu. Phát triển kinh tế xanh, tuần hoàn, cácbon thấp trở thành phương thức phát triển quan trọng, góp phần thực hiện mục tiêu phát thải ròng bằng 0 vào năm 2050. Việt Nam là quốc gia có trách nhiệm, vị thế và uy tín cao trong bảo vệ môi trường và ứng phó với biến đổi khí hậu toàn cầu.</w:t>
      </w:r>
    </w:p>
    <w:p w14:paraId="6FE09880" w14:textId="49513ECE" w:rsidR="008C5A2A" w:rsidRPr="00DD790D" w:rsidRDefault="008C5A2A" w:rsidP="008C5A2A">
      <w:pPr>
        <w:ind w:firstLine="360"/>
        <w:jc w:val="both"/>
        <w:rPr>
          <w:b/>
          <w:bCs/>
          <w:szCs w:val="28"/>
        </w:rPr>
      </w:pPr>
      <w:r w:rsidRPr="00DD790D">
        <w:rPr>
          <w:b/>
          <w:bCs/>
          <w:szCs w:val="28"/>
        </w:rPr>
        <w:t>4. Các nhiệm vụ, giải pháp trọng tâm</w:t>
      </w:r>
    </w:p>
    <w:p w14:paraId="16476847" w14:textId="11A37F9E" w:rsidR="008C5A2A" w:rsidRPr="009D332A" w:rsidRDefault="00AE33D8" w:rsidP="008C5A2A">
      <w:pPr>
        <w:ind w:firstLine="360"/>
        <w:jc w:val="both"/>
        <w:rPr>
          <w:szCs w:val="28"/>
        </w:rPr>
      </w:pPr>
      <w:r w:rsidRPr="00917B1B">
        <w:rPr>
          <w:i/>
          <w:iCs/>
          <w:szCs w:val="28"/>
        </w:rPr>
        <w:t>Một là,</w:t>
      </w:r>
      <w:r>
        <w:rPr>
          <w:szCs w:val="28"/>
        </w:rPr>
        <w:t xml:space="preserve"> t</w:t>
      </w:r>
      <w:r w:rsidR="00DD790D" w:rsidRPr="00DD790D">
        <w:rPr>
          <w:szCs w:val="28"/>
        </w:rPr>
        <w:t>ăng cường sự lãnh đạo của Đảng, phát huy vai trò của hệ thống chính trị, nâng cao nhận thức của doanh nghiệp và Nhân dân</w:t>
      </w:r>
      <w:r w:rsidR="008C5A2A" w:rsidRPr="00DD790D">
        <w:rPr>
          <w:szCs w:val="28"/>
        </w:rPr>
        <w:t>;</w:t>
      </w:r>
      <w:r w:rsidR="008C5A2A" w:rsidRPr="009D332A">
        <w:rPr>
          <w:szCs w:val="28"/>
        </w:rPr>
        <w:t xml:space="preserve"> </w:t>
      </w:r>
      <w:r w:rsidR="008C5A2A">
        <w:rPr>
          <w:szCs w:val="28"/>
        </w:rPr>
        <w:t>t</w:t>
      </w:r>
      <w:r w:rsidR="008C5A2A" w:rsidRPr="009D332A">
        <w:rPr>
          <w:szCs w:val="28"/>
        </w:rPr>
        <w:t>hống nhất nhận thức, đề cao trách nhiệm người đứng đầu, đẩy mạnh tuyên truyền và nhân rộng các mô hình "lối sống xanh, tiêu dùng xanh".</w:t>
      </w:r>
    </w:p>
    <w:p w14:paraId="4C783659" w14:textId="1A7B214F" w:rsidR="008C5A2A" w:rsidRPr="009D332A" w:rsidRDefault="00AE33D8" w:rsidP="008C5A2A">
      <w:pPr>
        <w:ind w:firstLine="360"/>
        <w:jc w:val="both"/>
        <w:rPr>
          <w:szCs w:val="28"/>
        </w:rPr>
      </w:pPr>
      <w:r w:rsidRPr="00917B1B">
        <w:rPr>
          <w:i/>
          <w:iCs/>
          <w:szCs w:val="28"/>
        </w:rPr>
        <w:t>Hai là,</w:t>
      </w:r>
      <w:r>
        <w:rPr>
          <w:szCs w:val="28"/>
        </w:rPr>
        <w:t xml:space="preserve"> h</w:t>
      </w:r>
      <w:r w:rsidRPr="00AE33D8">
        <w:rPr>
          <w:szCs w:val="28"/>
        </w:rPr>
        <w:t>oàn thiện thể chế, pháp luật; nâng cao hiệu lực, hiệu quả thực thi; tăng cường kiểm tra, giám sát</w:t>
      </w:r>
      <w:r w:rsidR="008C5A2A" w:rsidRPr="00AE33D8">
        <w:rPr>
          <w:szCs w:val="28"/>
        </w:rPr>
        <w:t>;</w:t>
      </w:r>
      <w:r w:rsidR="008C5A2A">
        <w:rPr>
          <w:szCs w:val="28"/>
        </w:rPr>
        <w:t xml:space="preserve"> c</w:t>
      </w:r>
      <w:r w:rsidR="008C5A2A" w:rsidRPr="009D332A">
        <w:rPr>
          <w:szCs w:val="28"/>
        </w:rPr>
        <w:t>huyển mạnh sang quản trị hiện đại dựa trên dữ liệu; kết hợp tiền kiểm với hậu kiểm; phân cấp phân quyền gắn với kiểm tra, giám sát và siết chặt kỷ cương.</w:t>
      </w:r>
    </w:p>
    <w:p w14:paraId="3AC9C3E8" w14:textId="0AE13D4B" w:rsidR="008C5A2A" w:rsidRPr="009D332A" w:rsidRDefault="00AE33D8" w:rsidP="008C5A2A">
      <w:pPr>
        <w:ind w:firstLine="360"/>
        <w:jc w:val="both"/>
        <w:rPr>
          <w:szCs w:val="28"/>
        </w:rPr>
      </w:pPr>
      <w:r w:rsidRPr="00917B1B">
        <w:rPr>
          <w:i/>
          <w:iCs/>
          <w:szCs w:val="28"/>
        </w:rPr>
        <w:t>Ba là,</w:t>
      </w:r>
      <w:r>
        <w:rPr>
          <w:szCs w:val="28"/>
        </w:rPr>
        <w:t xml:space="preserve"> h</w:t>
      </w:r>
      <w:r w:rsidRPr="00AE33D8">
        <w:rPr>
          <w:szCs w:val="28"/>
        </w:rPr>
        <w:t>uy động, phân bổ và sử dụng hiệu quả các nguồn lực cho bảo vệ môi trường và ứng phó với biến đổi khí hậu</w:t>
      </w:r>
      <w:r w:rsidR="008C5A2A" w:rsidRPr="00AE33D8">
        <w:rPr>
          <w:szCs w:val="28"/>
        </w:rPr>
        <w:t>;</w:t>
      </w:r>
      <w:r w:rsidR="008C5A2A">
        <w:rPr>
          <w:szCs w:val="28"/>
        </w:rPr>
        <w:t xml:space="preserve"> b</w:t>
      </w:r>
      <w:r w:rsidR="008C5A2A" w:rsidRPr="009D332A">
        <w:rPr>
          <w:szCs w:val="28"/>
        </w:rPr>
        <w:t>ố trí tối thiểu 2% tổng chi ngân sách nhà nước hằng năm cho bảo vệ môi trường; thu hút vốn quốc tế, tài chính xanh và phát triển thị trường các-bon.</w:t>
      </w:r>
    </w:p>
    <w:p w14:paraId="696D715F" w14:textId="053140D3" w:rsidR="008C5A2A" w:rsidRPr="009D332A" w:rsidRDefault="008C5A2A" w:rsidP="008C5A2A">
      <w:pPr>
        <w:ind w:firstLine="360"/>
        <w:jc w:val="both"/>
        <w:rPr>
          <w:szCs w:val="28"/>
        </w:rPr>
      </w:pPr>
      <w:r w:rsidRPr="00917B1B">
        <w:rPr>
          <w:szCs w:val="28"/>
        </w:rPr>
        <w:t xml:space="preserve">- </w:t>
      </w:r>
      <w:r w:rsidR="00AE33D8" w:rsidRPr="00917B1B">
        <w:rPr>
          <w:i/>
          <w:iCs/>
          <w:szCs w:val="28"/>
        </w:rPr>
        <w:t>Bốn là,</w:t>
      </w:r>
      <w:r w:rsidR="00AE33D8">
        <w:rPr>
          <w:b/>
          <w:bCs/>
          <w:i/>
          <w:iCs/>
          <w:szCs w:val="28"/>
        </w:rPr>
        <w:t xml:space="preserve"> </w:t>
      </w:r>
      <w:r w:rsidR="00AE33D8">
        <w:rPr>
          <w:szCs w:val="28"/>
        </w:rPr>
        <w:t>t</w:t>
      </w:r>
      <w:r w:rsidR="00AE33D8" w:rsidRPr="00AE33D8">
        <w:rPr>
          <w:szCs w:val="28"/>
        </w:rPr>
        <w:t>ập trung giải quyết các vấn đề bức xúc về môi trường; chủ động phòng ngừa, kiểm soát ô nhiễm và cải thiện chất lượng môi trường sống</w:t>
      </w:r>
      <w:r w:rsidRPr="00AE33D8">
        <w:rPr>
          <w:szCs w:val="28"/>
        </w:rPr>
        <w:t>;</w:t>
      </w:r>
      <w:r>
        <w:rPr>
          <w:szCs w:val="28"/>
        </w:rPr>
        <w:t xml:space="preserve"> t</w:t>
      </w:r>
      <w:r w:rsidRPr="009D332A">
        <w:rPr>
          <w:szCs w:val="28"/>
        </w:rPr>
        <w:t>ập trung xử lý ô nhiễm không khí đô thị lớn, lưu vực sông, làng nghề; thúc đẩy phân loại rác tại nguồn, giảm chôn lấp và giám sát nguồn thải theo thời gian thực.</w:t>
      </w:r>
    </w:p>
    <w:p w14:paraId="26A33E67" w14:textId="0D7F3CE2" w:rsidR="008C5A2A" w:rsidRPr="009D332A" w:rsidRDefault="008C5A2A" w:rsidP="008C5A2A">
      <w:pPr>
        <w:ind w:firstLine="360"/>
        <w:jc w:val="both"/>
        <w:rPr>
          <w:szCs w:val="28"/>
        </w:rPr>
      </w:pPr>
      <w:r w:rsidRPr="00917B1B">
        <w:rPr>
          <w:szCs w:val="28"/>
        </w:rPr>
        <w:t>-</w:t>
      </w:r>
      <w:r w:rsidR="00AE33D8" w:rsidRPr="00917B1B">
        <w:rPr>
          <w:szCs w:val="28"/>
        </w:rPr>
        <w:t xml:space="preserve"> </w:t>
      </w:r>
      <w:r w:rsidR="00AE33D8" w:rsidRPr="00917B1B">
        <w:rPr>
          <w:i/>
          <w:iCs/>
          <w:szCs w:val="28"/>
        </w:rPr>
        <w:t>Năm là,</w:t>
      </w:r>
      <w:r w:rsidRPr="00917B1B">
        <w:rPr>
          <w:b/>
          <w:bCs/>
          <w:szCs w:val="28"/>
        </w:rPr>
        <w:t xml:space="preserve"> </w:t>
      </w:r>
      <w:r w:rsidR="00AE33D8">
        <w:rPr>
          <w:szCs w:val="28"/>
        </w:rPr>
        <w:t>b</w:t>
      </w:r>
      <w:r w:rsidRPr="009D332A">
        <w:rPr>
          <w:szCs w:val="28"/>
        </w:rPr>
        <w:t>ảo tồn thiên nhiên, phục hồi hệ sinh thái và đa dạng sinh học</w:t>
      </w:r>
      <w:r>
        <w:rPr>
          <w:szCs w:val="28"/>
        </w:rPr>
        <w:t>; q</w:t>
      </w:r>
      <w:r w:rsidRPr="009D332A">
        <w:rPr>
          <w:szCs w:val="28"/>
        </w:rPr>
        <w:t>uản lý chặt các khu bảo tồn; phục hồi các hệ sinh thái và nguồn nước bị suy thoái; phát triển sinh kế bền vững, du lịch sinh thái và kinh tế dưới tán rừng.</w:t>
      </w:r>
    </w:p>
    <w:p w14:paraId="5F9DB6AE" w14:textId="5BA31C64" w:rsidR="008C5A2A" w:rsidRPr="009D332A" w:rsidRDefault="008C5A2A" w:rsidP="008C5A2A">
      <w:pPr>
        <w:ind w:firstLine="360"/>
        <w:jc w:val="both"/>
        <w:rPr>
          <w:szCs w:val="28"/>
        </w:rPr>
      </w:pPr>
      <w:r w:rsidRPr="00917B1B">
        <w:rPr>
          <w:szCs w:val="28"/>
        </w:rPr>
        <w:t xml:space="preserve">- </w:t>
      </w:r>
      <w:r w:rsidR="00AE33D8" w:rsidRPr="00917B1B">
        <w:rPr>
          <w:i/>
          <w:iCs/>
          <w:szCs w:val="28"/>
        </w:rPr>
        <w:t>Sáu là,</w:t>
      </w:r>
      <w:r w:rsidR="00AE33D8">
        <w:rPr>
          <w:b/>
          <w:bCs/>
          <w:i/>
          <w:iCs/>
          <w:szCs w:val="28"/>
        </w:rPr>
        <w:t xml:space="preserve"> </w:t>
      </w:r>
      <w:r w:rsidR="00AE33D8">
        <w:rPr>
          <w:szCs w:val="28"/>
        </w:rPr>
        <w:t>c</w:t>
      </w:r>
      <w:r w:rsidRPr="009D332A">
        <w:rPr>
          <w:szCs w:val="28"/>
        </w:rPr>
        <w:t>hủ động thích ứng biến đổi khí hậu và giảm thiểu rủi ro thiên tai</w:t>
      </w:r>
      <w:r>
        <w:rPr>
          <w:szCs w:val="28"/>
        </w:rPr>
        <w:t>; n</w:t>
      </w:r>
      <w:r w:rsidRPr="009D332A">
        <w:rPr>
          <w:szCs w:val="28"/>
        </w:rPr>
        <w:t>âng cao năng lực dự báo, cảnh báo sớm; đầu tư hạ tầng chống chịu cao; quy hoạch lại dân cư và hỗ trợ di dời khỏi vùng nguy cơ thiên tai.</w:t>
      </w:r>
    </w:p>
    <w:p w14:paraId="40761311" w14:textId="5B12F6DB" w:rsidR="008C5A2A" w:rsidRPr="009D332A" w:rsidRDefault="008C5A2A" w:rsidP="008C5A2A">
      <w:pPr>
        <w:ind w:firstLine="360"/>
        <w:jc w:val="both"/>
        <w:rPr>
          <w:szCs w:val="28"/>
        </w:rPr>
      </w:pPr>
      <w:r w:rsidRPr="00917B1B">
        <w:rPr>
          <w:szCs w:val="28"/>
        </w:rPr>
        <w:t>-</w:t>
      </w:r>
      <w:r w:rsidR="00AE33D8" w:rsidRPr="00917B1B">
        <w:rPr>
          <w:szCs w:val="28"/>
        </w:rPr>
        <w:t xml:space="preserve"> </w:t>
      </w:r>
      <w:r w:rsidR="00AE33D8" w:rsidRPr="00917B1B">
        <w:rPr>
          <w:i/>
          <w:iCs/>
          <w:szCs w:val="28"/>
        </w:rPr>
        <w:t>Bảy là,</w:t>
      </w:r>
      <w:r w:rsidRPr="009D332A">
        <w:rPr>
          <w:szCs w:val="28"/>
        </w:rPr>
        <w:t xml:space="preserve"> </w:t>
      </w:r>
      <w:r w:rsidR="00AE33D8">
        <w:rPr>
          <w:szCs w:val="28"/>
        </w:rPr>
        <w:t>đ</w:t>
      </w:r>
      <w:r w:rsidRPr="009D332A">
        <w:rPr>
          <w:szCs w:val="28"/>
        </w:rPr>
        <w:t xml:space="preserve">ẩy mạnh chuyển đổi xanh, </w:t>
      </w:r>
      <w:r>
        <w:rPr>
          <w:szCs w:val="28"/>
        </w:rPr>
        <w:t>phát triển kinh tế tuần hoàn, kinh tế các bon thấp, tăng cường quản lý phát thải khí nhà kính;</w:t>
      </w:r>
      <w:r w:rsidRPr="009D332A">
        <w:rPr>
          <w:szCs w:val="28"/>
        </w:rPr>
        <w:t xml:space="preserve"> Ưu tiên năng lượng tái tạo, </w:t>
      </w:r>
      <w:r w:rsidRPr="009D332A">
        <w:rPr>
          <w:szCs w:val="28"/>
        </w:rPr>
        <w:lastRenderedPageBreak/>
        <w:t xml:space="preserve">giao thông xanh, đô thị xanh; quản lý chặt phát thải khí nhà kính </w:t>
      </w:r>
      <w:r>
        <w:rPr>
          <w:szCs w:val="28"/>
        </w:rPr>
        <w:t>phấn đấu đạt mục tiêu</w:t>
      </w:r>
      <w:r w:rsidRPr="009D332A">
        <w:rPr>
          <w:szCs w:val="28"/>
        </w:rPr>
        <w:t xml:space="preserve"> </w:t>
      </w:r>
      <w:r>
        <w:rPr>
          <w:szCs w:val="28"/>
        </w:rPr>
        <w:t>bằng 0 vào năm</w:t>
      </w:r>
      <w:r w:rsidRPr="009D332A">
        <w:rPr>
          <w:szCs w:val="28"/>
        </w:rPr>
        <w:t xml:space="preserve"> 2050.</w:t>
      </w:r>
    </w:p>
    <w:p w14:paraId="0CC6558F" w14:textId="10EE3440" w:rsidR="008C5A2A" w:rsidRPr="009D332A" w:rsidRDefault="008C5A2A" w:rsidP="008C5A2A">
      <w:pPr>
        <w:ind w:firstLine="360"/>
        <w:jc w:val="both"/>
        <w:rPr>
          <w:szCs w:val="28"/>
        </w:rPr>
      </w:pPr>
      <w:r w:rsidRPr="00917B1B">
        <w:rPr>
          <w:szCs w:val="28"/>
        </w:rPr>
        <w:t>-</w:t>
      </w:r>
      <w:r w:rsidR="00AE33D8" w:rsidRPr="00917B1B">
        <w:rPr>
          <w:szCs w:val="28"/>
        </w:rPr>
        <w:t xml:space="preserve"> </w:t>
      </w:r>
      <w:r w:rsidR="00AE33D8" w:rsidRPr="00917B1B">
        <w:rPr>
          <w:i/>
          <w:iCs/>
          <w:szCs w:val="28"/>
        </w:rPr>
        <w:t>Tám là,</w:t>
      </w:r>
      <w:r w:rsidRPr="00917B1B">
        <w:rPr>
          <w:szCs w:val="28"/>
        </w:rPr>
        <w:t xml:space="preserve"> </w:t>
      </w:r>
      <w:r w:rsidR="00AE33D8" w:rsidRPr="00917B1B">
        <w:rPr>
          <w:szCs w:val="28"/>
        </w:rPr>
        <w:t>p</w:t>
      </w:r>
      <w:r w:rsidRPr="00917B1B">
        <w:rPr>
          <w:szCs w:val="28"/>
        </w:rPr>
        <w:t>hát triển khoa học - công nghệ, chuyển đổi số và nhân lực chất lượng cao; đẩy mạnh</w:t>
      </w:r>
      <w:r w:rsidRPr="009D332A">
        <w:rPr>
          <w:szCs w:val="28"/>
        </w:rPr>
        <w:t xml:space="preserve"> ứng dụng AI, dữ liệu lớn, viễn thám; hoàn thiện CSDL môi trường quốc gia; tăng cường đào tạo cán bộ quản lý cấp cơ sở.</w:t>
      </w:r>
    </w:p>
    <w:p w14:paraId="2FCD1562" w14:textId="50BB0236" w:rsidR="008C5A2A" w:rsidRDefault="008C5A2A" w:rsidP="008C5A2A">
      <w:pPr>
        <w:ind w:firstLine="360"/>
        <w:jc w:val="both"/>
        <w:rPr>
          <w:szCs w:val="28"/>
        </w:rPr>
      </w:pPr>
      <w:r w:rsidRPr="00917B1B">
        <w:rPr>
          <w:szCs w:val="28"/>
        </w:rPr>
        <w:t xml:space="preserve">- </w:t>
      </w:r>
      <w:r w:rsidR="00AE33D8" w:rsidRPr="00917B1B">
        <w:rPr>
          <w:i/>
          <w:iCs/>
          <w:szCs w:val="28"/>
        </w:rPr>
        <w:t>Chín là,</w:t>
      </w:r>
      <w:r w:rsidR="00AE33D8">
        <w:rPr>
          <w:szCs w:val="28"/>
        </w:rPr>
        <w:t xml:space="preserve"> đ</w:t>
      </w:r>
      <w:r w:rsidRPr="009D332A">
        <w:rPr>
          <w:szCs w:val="28"/>
        </w:rPr>
        <w:t>ẩy mạnh hợp tác và hội nhập quốc tế</w:t>
      </w:r>
      <w:r>
        <w:rPr>
          <w:szCs w:val="28"/>
        </w:rPr>
        <w:t>; c</w:t>
      </w:r>
      <w:r w:rsidRPr="009D332A">
        <w:rPr>
          <w:szCs w:val="28"/>
        </w:rPr>
        <w:t>hủ động tham gia các thỏa thuận môi trường toàn cầu; đẩy mạnh ngoại giao khí hậu; tranh thủ công nghệ, tài chính quốc tế và giải quyết các vấn đề môi trường xuyên biên giới.</w:t>
      </w:r>
    </w:p>
    <w:p w14:paraId="2906B430" w14:textId="77777777" w:rsidR="009B3D94" w:rsidRDefault="009B3D94" w:rsidP="008C5A2A">
      <w:pPr>
        <w:ind w:firstLine="360"/>
        <w:jc w:val="both"/>
        <w:rPr>
          <w:szCs w:val="28"/>
        </w:rPr>
      </w:pPr>
    </w:p>
    <w:p w14:paraId="6560C786" w14:textId="08CFC405" w:rsidR="001B0F0F" w:rsidRPr="009B3D94" w:rsidRDefault="001B0F0F" w:rsidP="008C12CA">
      <w:pPr>
        <w:spacing w:before="120"/>
        <w:ind w:firstLine="567"/>
        <w:jc w:val="center"/>
        <w:rPr>
          <w:rFonts w:ascii="Times New Roman Bold" w:hAnsi="Times New Roman Bold"/>
          <w:b/>
          <w:bCs/>
          <w:spacing w:val="-6"/>
          <w:szCs w:val="28"/>
        </w:rPr>
      </w:pPr>
      <w:r w:rsidRPr="009B3D94">
        <w:rPr>
          <w:rFonts w:ascii="Times New Roman Bold" w:hAnsi="Times New Roman Bold"/>
          <w:b/>
          <w:bCs/>
          <w:spacing w:val="-6"/>
          <w:szCs w:val="28"/>
          <w:lang w:val="vi-VN"/>
        </w:rPr>
        <w:t>KẾT LUẬN SỐ 76-KL/TW NGÀY 28/7/2026 VỀ TIẾP TỤC HOÀN THIỆN, VẬN HÀNH HIỆU QUẢ MÔ HÌNH TỔ CHỨC TỔNG THỂ CỦA HỆ THỐNG CHÍNH TRỊ, MÔ HÌNH CHÍNH QUYỀN ĐỊA PHƯƠNG 2 CẤP</w:t>
      </w:r>
    </w:p>
    <w:p w14:paraId="4CD34F66" w14:textId="5340A553" w:rsidR="001B0F0F" w:rsidRPr="00B84098" w:rsidRDefault="001B0F0F" w:rsidP="00B84098">
      <w:pPr>
        <w:spacing w:before="120"/>
        <w:ind w:firstLine="567"/>
        <w:jc w:val="both"/>
        <w:rPr>
          <w:szCs w:val="28"/>
        </w:rPr>
      </w:pPr>
      <w:r w:rsidRPr="00B84098">
        <w:rPr>
          <w:b/>
          <w:bCs/>
          <w:szCs w:val="28"/>
        </w:rPr>
        <w:t>1. Đánh giá tình hình</w:t>
      </w:r>
    </w:p>
    <w:p w14:paraId="6199CF39" w14:textId="4A9EB050" w:rsidR="001B0F0F" w:rsidRPr="00B84098" w:rsidRDefault="00917B1B" w:rsidP="00B84098">
      <w:pPr>
        <w:spacing w:before="120"/>
        <w:ind w:firstLine="567"/>
        <w:jc w:val="both"/>
        <w:rPr>
          <w:szCs w:val="28"/>
        </w:rPr>
      </w:pPr>
      <w:r>
        <w:rPr>
          <w:szCs w:val="28"/>
        </w:rPr>
        <w:t xml:space="preserve">- </w:t>
      </w:r>
      <w:r w:rsidR="001B0F0F" w:rsidRPr="00917B1B">
        <w:rPr>
          <w:szCs w:val="28"/>
        </w:rPr>
        <w:t>Kết quả đạt được:</w:t>
      </w:r>
      <w:r w:rsidR="001B0F0F" w:rsidRPr="00B84098">
        <w:rPr>
          <w:szCs w:val="28"/>
        </w:rPr>
        <w:t xml:space="preserve"> Sau 1 năm triển khai, mô hình tổ chức tinh gọn và chính quyền địa phương 2 cấp đã chứng minh tính đúng đắn, giúp thu hẹp khoảng cách từ Trung ương đến cơ sở, nâng cao năng lực quản trị quốc gia và củng cố niềm tin của cán bộ, người dân.</w:t>
      </w:r>
    </w:p>
    <w:p w14:paraId="64AFAF5F" w14:textId="31563F88" w:rsidR="001B0F0F" w:rsidRPr="00B84098" w:rsidRDefault="00917B1B" w:rsidP="00B84098">
      <w:pPr>
        <w:spacing w:before="120"/>
        <w:ind w:firstLine="567"/>
        <w:jc w:val="both"/>
        <w:rPr>
          <w:szCs w:val="28"/>
        </w:rPr>
      </w:pPr>
      <w:r>
        <w:rPr>
          <w:szCs w:val="28"/>
        </w:rPr>
        <w:t xml:space="preserve">- </w:t>
      </w:r>
      <w:r w:rsidR="001B0F0F" w:rsidRPr="00917B1B">
        <w:rPr>
          <w:szCs w:val="28"/>
        </w:rPr>
        <w:t>Hạn chế:</w:t>
      </w:r>
      <w:r w:rsidR="001B0F0F" w:rsidRPr="00B84098">
        <w:rPr>
          <w:szCs w:val="28"/>
        </w:rPr>
        <w:t xml:space="preserve"> Vẫn còn tồn tại vướng mắc về thể chế, phân cấp phân quyền, phân bổ nguồn lực, chất lượng cán bộ và năng lực thực thi (đặc biệt ở cấp xã).</w:t>
      </w:r>
    </w:p>
    <w:p w14:paraId="42E7BE68" w14:textId="4F1B21DE" w:rsidR="001B0F0F" w:rsidRPr="00B84098" w:rsidRDefault="001B0F0F" w:rsidP="00B84098">
      <w:pPr>
        <w:spacing w:before="120"/>
        <w:ind w:firstLine="567"/>
        <w:jc w:val="both"/>
        <w:rPr>
          <w:szCs w:val="28"/>
        </w:rPr>
      </w:pPr>
      <w:r w:rsidRPr="00B84098">
        <w:rPr>
          <w:b/>
          <w:bCs/>
          <w:szCs w:val="28"/>
        </w:rPr>
        <w:t>2. Nhiệm vụ và giải pháp trọng tâm</w:t>
      </w:r>
    </w:p>
    <w:p w14:paraId="4F806F07" w14:textId="18851AB9" w:rsidR="001B0F0F" w:rsidRPr="00B84098" w:rsidRDefault="00AE33D8" w:rsidP="00B84098">
      <w:pPr>
        <w:spacing w:before="120"/>
        <w:ind w:firstLine="567"/>
        <w:jc w:val="both"/>
        <w:rPr>
          <w:szCs w:val="28"/>
        </w:rPr>
      </w:pPr>
      <w:r w:rsidRPr="00AE33D8">
        <w:rPr>
          <w:i/>
          <w:iCs/>
          <w:szCs w:val="28"/>
        </w:rPr>
        <w:t xml:space="preserve">Một là, </w:t>
      </w:r>
      <w:r w:rsidRPr="00917B1B">
        <w:rPr>
          <w:szCs w:val="28"/>
        </w:rPr>
        <w:t>t</w:t>
      </w:r>
      <w:r w:rsidR="00514240" w:rsidRPr="00917B1B">
        <w:rPr>
          <w:szCs w:val="28"/>
        </w:rPr>
        <w:t>iếp tục đổi mới phương thức lãnh đạo, cầm quyền của Đảng đối với hệ thống chính trị và xã hội</w:t>
      </w:r>
      <w:r w:rsidR="008C12CA">
        <w:rPr>
          <w:szCs w:val="28"/>
        </w:rPr>
        <w:t>.</w:t>
      </w:r>
      <w:r w:rsidR="001B0F0F" w:rsidRPr="00B84098">
        <w:rPr>
          <w:szCs w:val="28"/>
        </w:rPr>
        <w:t xml:space="preserve"> Lãnh đạo bằng đường lối, chiến lược, thể chế, công tác cán bộ, kiểm tra giám sát; không can thiệp hành chính sự vụ vào công việc của Nhà nước. Thực hiện cơ chế </w:t>
      </w:r>
      <w:r w:rsidR="001B0F0F" w:rsidRPr="00B84098">
        <w:rPr>
          <w:i/>
          <w:iCs/>
          <w:szCs w:val="28"/>
        </w:rPr>
        <w:t>"Trung ương kiến tạo, tỉnh điều phối, xã thực thi"</w:t>
      </w:r>
      <w:r w:rsidR="001B0F0F" w:rsidRPr="00B84098">
        <w:rPr>
          <w:szCs w:val="28"/>
        </w:rPr>
        <w:t>.</w:t>
      </w:r>
    </w:p>
    <w:p w14:paraId="0D3031D1" w14:textId="6933B5DB" w:rsidR="001B0F0F" w:rsidRPr="00B84098" w:rsidRDefault="00AE33D8" w:rsidP="00B84098">
      <w:pPr>
        <w:spacing w:before="120"/>
        <w:ind w:firstLine="567"/>
        <w:jc w:val="both"/>
        <w:rPr>
          <w:szCs w:val="28"/>
        </w:rPr>
      </w:pPr>
      <w:r w:rsidRPr="00AE33D8">
        <w:rPr>
          <w:i/>
          <w:iCs/>
          <w:szCs w:val="28"/>
        </w:rPr>
        <w:t xml:space="preserve">Hai là, </w:t>
      </w:r>
      <w:r w:rsidRPr="00917B1B">
        <w:rPr>
          <w:szCs w:val="28"/>
        </w:rPr>
        <w:t>h</w:t>
      </w:r>
      <w:r w:rsidR="00514240" w:rsidRPr="00917B1B">
        <w:rPr>
          <w:szCs w:val="28"/>
        </w:rPr>
        <w:t>oàn thiện thể chế, đẩy mạnh phân cấp, phân quyền gắn với phân bổ nguồn lực và kiểm soát quyền lực</w:t>
      </w:r>
      <w:r w:rsidR="008C12CA">
        <w:rPr>
          <w:szCs w:val="28"/>
        </w:rPr>
        <w:t>.</w:t>
      </w:r>
      <w:r w:rsidR="001B0F0F" w:rsidRPr="00B84098">
        <w:rPr>
          <w:szCs w:val="28"/>
        </w:rPr>
        <w:t xml:space="preserve"> Rà soát gỡ bỏ chồng chéo pháp luật; giao quyền phải gắn liền với phân bổ nguồn lực và trách nhiệm giải trình; chuyển từ quản lý bằng mệnh lệnh sang quản trị phát triển.</w:t>
      </w:r>
    </w:p>
    <w:p w14:paraId="0CF3E357" w14:textId="20F6CF88" w:rsidR="001B0F0F" w:rsidRPr="00B84098" w:rsidRDefault="00AE33D8" w:rsidP="00B84098">
      <w:pPr>
        <w:tabs>
          <w:tab w:val="num" w:pos="1440"/>
        </w:tabs>
        <w:spacing w:before="120"/>
        <w:ind w:firstLine="567"/>
        <w:jc w:val="both"/>
        <w:rPr>
          <w:szCs w:val="28"/>
        </w:rPr>
      </w:pPr>
      <w:r w:rsidRPr="00AE33D8">
        <w:rPr>
          <w:i/>
          <w:iCs/>
          <w:szCs w:val="28"/>
        </w:rPr>
        <w:t xml:space="preserve">Ba là, </w:t>
      </w:r>
      <w:r w:rsidRPr="00917B1B">
        <w:rPr>
          <w:szCs w:val="28"/>
        </w:rPr>
        <w:t>h</w:t>
      </w:r>
      <w:r w:rsidR="00514240" w:rsidRPr="00917B1B">
        <w:rPr>
          <w:szCs w:val="28"/>
        </w:rPr>
        <w:t>oàn thiện mô hình tổ chức tổng thể của hệ thống chính trị và cơ chế vận hành của chính quyền địa phương 2 cấp</w:t>
      </w:r>
      <w:r w:rsidR="008C12CA">
        <w:rPr>
          <w:szCs w:val="28"/>
        </w:rPr>
        <w:t>.</w:t>
      </w:r>
      <w:r w:rsidR="001B0F0F" w:rsidRPr="00B84098">
        <w:rPr>
          <w:b/>
          <w:bCs/>
          <w:szCs w:val="28"/>
        </w:rPr>
        <w:t xml:space="preserve"> </w:t>
      </w:r>
      <w:r w:rsidR="001B0F0F" w:rsidRPr="00B84098">
        <w:rPr>
          <w:szCs w:val="28"/>
        </w:rPr>
        <w:t>Phân định rõ vai trò: Trung ương chiến lược/thể chế; tỉnh điều phối/liên kết vùng; xã là tuyến đầu trực tiếp phục vụ dân. Thực hiện nguyên tắc đối với lĩnh vực giao thoa: một việc - một cơ quan chủ trì - một đầu mối - một nguồn dữ liệu dùng chung. Nghiên cứu xây dựng khu kinh tế đặc biệt và sắp xếp mạng lưới đơn vị sự nghiệp công lập (y tế, giáo dục).</w:t>
      </w:r>
    </w:p>
    <w:p w14:paraId="03652DDE" w14:textId="11A71B13" w:rsidR="001B0F0F" w:rsidRPr="00B84098" w:rsidRDefault="00AE33D8" w:rsidP="00B84098">
      <w:pPr>
        <w:tabs>
          <w:tab w:val="num" w:pos="1440"/>
        </w:tabs>
        <w:spacing w:before="120"/>
        <w:ind w:firstLine="567"/>
        <w:jc w:val="both"/>
        <w:rPr>
          <w:szCs w:val="28"/>
        </w:rPr>
      </w:pPr>
      <w:r w:rsidRPr="00AE33D8">
        <w:rPr>
          <w:i/>
          <w:iCs/>
          <w:szCs w:val="28"/>
        </w:rPr>
        <w:t>Bốn là</w:t>
      </w:r>
      <w:r w:rsidRPr="00917B1B">
        <w:rPr>
          <w:szCs w:val="28"/>
        </w:rPr>
        <w:t>, x</w:t>
      </w:r>
      <w:r w:rsidR="00514240" w:rsidRPr="00917B1B">
        <w:rPr>
          <w:szCs w:val="28"/>
        </w:rPr>
        <w:t>ây dựng đội ngũ cán bộ đáp ứng yêu cầu của mô hình mới</w:t>
      </w:r>
      <w:r w:rsidR="008C12CA">
        <w:rPr>
          <w:szCs w:val="28"/>
        </w:rPr>
        <w:t>.</w:t>
      </w:r>
      <w:r w:rsidR="001B0F0F" w:rsidRPr="00917B1B">
        <w:rPr>
          <w:b/>
          <w:bCs/>
          <w:szCs w:val="28"/>
        </w:rPr>
        <w:t xml:space="preserve"> </w:t>
      </w:r>
      <w:r w:rsidR="001B0F0F" w:rsidRPr="00B84098">
        <w:rPr>
          <w:szCs w:val="28"/>
        </w:rPr>
        <w:t>Cơ cấu lại cán bộ theo vị trí việc làm; đổi mới đánh giá bằng sản phẩm đầu ra. Nâng cao năng lực thực thi của cán bộ cấp xã; có chính sách đãi ngộ phù hợp và bảo vệ cán bộ dám nghĩ, dám làm.</w:t>
      </w:r>
    </w:p>
    <w:p w14:paraId="5B9D4609" w14:textId="4BE720FA" w:rsidR="001B0F0F" w:rsidRPr="00B84098" w:rsidRDefault="00AE33D8" w:rsidP="00B84098">
      <w:pPr>
        <w:spacing w:before="120"/>
        <w:ind w:firstLine="567"/>
        <w:jc w:val="both"/>
        <w:rPr>
          <w:szCs w:val="28"/>
        </w:rPr>
      </w:pPr>
      <w:r w:rsidRPr="00AE33D8">
        <w:rPr>
          <w:i/>
          <w:iCs/>
          <w:szCs w:val="28"/>
        </w:rPr>
        <w:t xml:space="preserve">Năm là, </w:t>
      </w:r>
      <w:r w:rsidRPr="00917B1B">
        <w:rPr>
          <w:szCs w:val="28"/>
        </w:rPr>
        <w:t>đ</w:t>
      </w:r>
      <w:r w:rsidR="00514240" w:rsidRPr="00917B1B">
        <w:rPr>
          <w:szCs w:val="28"/>
        </w:rPr>
        <w:t>ổi mới công tác kiểm tra, giám sát, đánh giá và phát huy trách nhiệm người đứng đầu</w:t>
      </w:r>
      <w:r w:rsidR="008C12CA">
        <w:rPr>
          <w:szCs w:val="28"/>
        </w:rPr>
        <w:t>.</w:t>
      </w:r>
      <w:r w:rsidR="00514240" w:rsidRPr="00514240">
        <w:rPr>
          <w:szCs w:val="28"/>
        </w:rPr>
        <w:t>Thực hiện nghiêm túc, triệt để nguyên tắc </w:t>
      </w:r>
      <w:r w:rsidR="00514240" w:rsidRPr="00514240">
        <w:rPr>
          <w:i/>
          <w:iCs/>
          <w:szCs w:val="28"/>
        </w:rPr>
        <w:t>"quyền hạn giao đến đâu, trách nhiệm giải trình và cơ chế kiểm soát tới đó"</w:t>
      </w:r>
      <w:r w:rsidR="00514240">
        <w:rPr>
          <w:szCs w:val="28"/>
        </w:rPr>
        <w:t>; c</w:t>
      </w:r>
      <w:r w:rsidR="001B0F0F" w:rsidRPr="00B84098">
        <w:rPr>
          <w:szCs w:val="28"/>
        </w:rPr>
        <w:t xml:space="preserve">huyển mạnh sang giám </w:t>
      </w:r>
      <w:r w:rsidR="001B0F0F" w:rsidRPr="00B84098">
        <w:rPr>
          <w:szCs w:val="28"/>
        </w:rPr>
        <w:lastRenderedPageBreak/>
        <w:t>sát dựa trên dữ liệu số; đo lường bằng bộ chỉ số hiệu năng và mức độ hài lòng của người dân, doanh nghiệp.</w:t>
      </w:r>
    </w:p>
    <w:p w14:paraId="3B949D70" w14:textId="773ABFC6" w:rsidR="001B0F0F" w:rsidRPr="00B84098" w:rsidRDefault="00AE33D8" w:rsidP="00B84098">
      <w:pPr>
        <w:spacing w:before="120"/>
        <w:ind w:firstLine="567"/>
        <w:jc w:val="both"/>
        <w:rPr>
          <w:szCs w:val="28"/>
        </w:rPr>
      </w:pPr>
      <w:r w:rsidRPr="00AE33D8">
        <w:rPr>
          <w:i/>
          <w:iCs/>
          <w:szCs w:val="28"/>
        </w:rPr>
        <w:t xml:space="preserve">Sáu là, </w:t>
      </w:r>
      <w:r w:rsidRPr="00917B1B">
        <w:rPr>
          <w:szCs w:val="28"/>
        </w:rPr>
        <w:t>p</w:t>
      </w:r>
      <w:r w:rsidR="00514240" w:rsidRPr="00917B1B">
        <w:rPr>
          <w:szCs w:val="28"/>
        </w:rPr>
        <w:t>hát huy vai trò của Mặt trận Tổ quốc Việt Nam, các tổ chức chính trị - xã hội và Nhân dân</w:t>
      </w:r>
      <w:r w:rsidR="008C12CA">
        <w:rPr>
          <w:szCs w:val="28"/>
        </w:rPr>
        <w:t>.</w:t>
      </w:r>
      <w:r w:rsidR="001B0F0F" w:rsidRPr="00B84098">
        <w:rPr>
          <w:szCs w:val="28"/>
        </w:rPr>
        <w:t xml:space="preserve"> Chuyển nhiệm vụ tham mưu công tác dân vận về Đảng uỷ Mặt trận Tổ quốc và các đoàn thể; tăng cường giám sát, phản biện xã hội.</w:t>
      </w:r>
    </w:p>
    <w:p w14:paraId="4F68A72E" w14:textId="254D15EB" w:rsidR="001B0F0F" w:rsidRDefault="00AE33D8" w:rsidP="00B84098">
      <w:pPr>
        <w:spacing w:before="120"/>
        <w:ind w:firstLine="567"/>
        <w:jc w:val="both"/>
        <w:rPr>
          <w:szCs w:val="28"/>
        </w:rPr>
      </w:pPr>
      <w:r w:rsidRPr="00AE33D8">
        <w:rPr>
          <w:i/>
          <w:iCs/>
          <w:szCs w:val="28"/>
        </w:rPr>
        <w:t xml:space="preserve">Bảy là, </w:t>
      </w:r>
      <w:r w:rsidRPr="00917B1B">
        <w:rPr>
          <w:szCs w:val="28"/>
        </w:rPr>
        <w:t>x</w:t>
      </w:r>
      <w:r w:rsidR="00514240" w:rsidRPr="00917B1B">
        <w:rPr>
          <w:szCs w:val="28"/>
        </w:rPr>
        <w:t>ử lý hiệu quả tài sản công, hồ sơ lưu trữ và bảo đảm nguồn lực cho cơ sở</w:t>
      </w:r>
      <w:r w:rsidR="008C12CA">
        <w:rPr>
          <w:szCs w:val="28"/>
        </w:rPr>
        <w:t>.</w:t>
      </w:r>
      <w:r w:rsidR="001B0F0F" w:rsidRPr="00917B1B">
        <w:rPr>
          <w:szCs w:val="28"/>
        </w:rPr>
        <w:t xml:space="preserve"> X</w:t>
      </w:r>
      <w:r w:rsidR="001B0F0F" w:rsidRPr="00B84098">
        <w:rPr>
          <w:szCs w:val="28"/>
        </w:rPr>
        <w:t>ử lý dứt điểm nhà, đất và tài sản công dư thừa sau sắp xếp.</w:t>
      </w:r>
    </w:p>
    <w:p w14:paraId="5B3568B8" w14:textId="24ED79E9" w:rsidR="00514240" w:rsidRDefault="00AE33D8" w:rsidP="00B84098">
      <w:pPr>
        <w:spacing w:before="120"/>
        <w:ind w:firstLine="567"/>
        <w:jc w:val="both"/>
        <w:rPr>
          <w:szCs w:val="28"/>
        </w:rPr>
      </w:pPr>
      <w:r w:rsidRPr="00AE33D8">
        <w:rPr>
          <w:i/>
          <w:iCs/>
          <w:szCs w:val="28"/>
        </w:rPr>
        <w:t>Tám là</w:t>
      </w:r>
      <w:r w:rsidRPr="00917B1B">
        <w:rPr>
          <w:szCs w:val="28"/>
        </w:rPr>
        <w:t>, l</w:t>
      </w:r>
      <w:r w:rsidR="00514240" w:rsidRPr="00917B1B">
        <w:rPr>
          <w:szCs w:val="28"/>
        </w:rPr>
        <w:t>ấy chuyển đổi số, dữ liệu và trí tuệ nhân tạo làm phương thức đột phá trong vận hành mô hình mới</w:t>
      </w:r>
      <w:r w:rsidR="008C12CA">
        <w:rPr>
          <w:szCs w:val="28"/>
        </w:rPr>
        <w:t>.</w:t>
      </w:r>
      <w:r w:rsidR="00514240">
        <w:rPr>
          <w:b/>
          <w:bCs/>
          <w:szCs w:val="28"/>
        </w:rPr>
        <w:t xml:space="preserve"> </w:t>
      </w:r>
      <w:r w:rsidR="00514240" w:rsidRPr="00514240">
        <w:rPr>
          <w:szCs w:val="28"/>
        </w:rPr>
        <w:t>Xây dựng kiến trúc số thống nhất của hệ thống chính trị, bảo đảm liên thông giữa các cơ quan Đảng, Nhà nước, Mặt trận Tổ quốc Việt Nam, các tổ chức chính trị - xã hội từ Trung ương đến cơ sở</w:t>
      </w:r>
      <w:r w:rsidR="00514240">
        <w:rPr>
          <w:szCs w:val="28"/>
        </w:rPr>
        <w:t>; t</w:t>
      </w:r>
      <w:r w:rsidR="00514240" w:rsidRPr="00514240">
        <w:rPr>
          <w:szCs w:val="28"/>
        </w:rPr>
        <w:t>hiết lập kiến trúc dữ liệu dùng chung liên thông từ Trung ương đến xã; tái cấu trúc thủ tục hành chính; ứng dụng AI có kiểm soát để hỗ trợ điều hành và phục vụ Nhân dân.</w:t>
      </w:r>
    </w:p>
    <w:p w14:paraId="4CD7E312" w14:textId="6D7A66AA" w:rsidR="00917B1B" w:rsidRPr="00B84098" w:rsidRDefault="00917B1B" w:rsidP="00917B1B">
      <w:pPr>
        <w:spacing w:before="120"/>
        <w:ind w:firstLine="567"/>
        <w:jc w:val="center"/>
        <w:rPr>
          <w:szCs w:val="28"/>
        </w:rPr>
      </w:pPr>
      <w:r>
        <w:rPr>
          <w:szCs w:val="28"/>
        </w:rPr>
        <w:t>______________________</w:t>
      </w:r>
    </w:p>
    <w:sectPr w:rsidR="00917B1B" w:rsidRPr="00B84098" w:rsidSect="00B4268E">
      <w:headerReference w:type="default" r:id="rId10"/>
      <w:pgSz w:w="11907" w:h="16840" w:code="9"/>
      <w:pgMar w:top="1134" w:right="851"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98F57D" w14:textId="77777777" w:rsidR="006959C1" w:rsidRDefault="006959C1" w:rsidP="009B3D94">
      <w:r>
        <w:separator/>
      </w:r>
    </w:p>
  </w:endnote>
  <w:endnote w:type="continuationSeparator" w:id="0">
    <w:p w14:paraId="510C306F" w14:textId="77777777" w:rsidR="006959C1" w:rsidRDefault="006959C1" w:rsidP="009B3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02F519" w14:textId="77777777" w:rsidR="006959C1" w:rsidRDefault="006959C1" w:rsidP="009B3D94">
      <w:r>
        <w:separator/>
      </w:r>
    </w:p>
  </w:footnote>
  <w:footnote w:type="continuationSeparator" w:id="0">
    <w:p w14:paraId="70AA7389" w14:textId="77777777" w:rsidR="006959C1" w:rsidRDefault="006959C1" w:rsidP="009B3D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7757215"/>
      <w:docPartObj>
        <w:docPartGallery w:val="Page Numbers (Top of Page)"/>
        <w:docPartUnique/>
      </w:docPartObj>
    </w:sdtPr>
    <w:sdtEndPr>
      <w:rPr>
        <w:noProof/>
      </w:rPr>
    </w:sdtEndPr>
    <w:sdtContent>
      <w:p w14:paraId="2FCB0A99" w14:textId="5BC5D5B9" w:rsidR="00B4268E" w:rsidRDefault="00B4268E">
        <w:pPr>
          <w:pStyle w:val="Header"/>
          <w:jc w:val="center"/>
        </w:pPr>
        <w:r>
          <w:fldChar w:fldCharType="begin"/>
        </w:r>
        <w:r>
          <w:instrText xml:space="preserve"> PAGE   \* MERGEFORMAT </w:instrText>
        </w:r>
        <w:r>
          <w:fldChar w:fldCharType="separate"/>
        </w:r>
        <w:r w:rsidR="0042643A">
          <w:rPr>
            <w:noProof/>
          </w:rPr>
          <w:t>17</w:t>
        </w:r>
        <w:r>
          <w:rPr>
            <w:noProof/>
          </w:rPr>
          <w:fldChar w:fldCharType="end"/>
        </w:r>
      </w:p>
    </w:sdtContent>
  </w:sdt>
  <w:p w14:paraId="52FE9103" w14:textId="77777777" w:rsidR="00B4268E" w:rsidRDefault="00B426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797A"/>
    <w:multiLevelType w:val="multilevel"/>
    <w:tmpl w:val="08E0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54387"/>
    <w:multiLevelType w:val="multilevel"/>
    <w:tmpl w:val="9542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4B2973"/>
    <w:multiLevelType w:val="hybridMultilevel"/>
    <w:tmpl w:val="4DE81A6E"/>
    <w:lvl w:ilvl="0" w:tplc="71344898">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3640737A"/>
    <w:multiLevelType w:val="multilevel"/>
    <w:tmpl w:val="203015FC"/>
    <w:lvl w:ilvl="0">
      <w:start w:val="1"/>
      <w:numFmt w:val="decimal"/>
      <w:lvlText w:val="%1."/>
      <w:lvlJc w:val="right"/>
      <w:pPr>
        <w:tabs>
          <w:tab w:val="num" w:pos="360"/>
        </w:tabs>
        <w:ind w:left="360" w:hanging="360"/>
      </w:pPr>
      <w:rPr>
        <w:rFonts w:hint="default"/>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560D05"/>
    <w:multiLevelType w:val="multilevel"/>
    <w:tmpl w:val="44FC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8C54A8"/>
    <w:multiLevelType w:val="multilevel"/>
    <w:tmpl w:val="0D0E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941C2A"/>
    <w:multiLevelType w:val="multilevel"/>
    <w:tmpl w:val="5E14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B4786E"/>
    <w:multiLevelType w:val="hybridMultilevel"/>
    <w:tmpl w:val="E6D064C6"/>
    <w:lvl w:ilvl="0" w:tplc="3C32CA9E">
      <w:start w:val="1"/>
      <w:numFmt w:val="decimal"/>
      <w:lvlText w:val="%1."/>
      <w:lvlJc w:val="righ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5"/>
  </w:num>
  <w:num w:numId="2">
    <w:abstractNumId w:val="4"/>
  </w:num>
  <w:num w:numId="3">
    <w:abstractNumId w:val="1"/>
  </w:num>
  <w:num w:numId="4">
    <w:abstractNumId w:val="6"/>
  </w:num>
  <w:num w:numId="5">
    <w:abstractNumId w:val="7"/>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8BA"/>
    <w:rsid w:val="00024049"/>
    <w:rsid w:val="000A426A"/>
    <w:rsid w:val="000B6BC3"/>
    <w:rsid w:val="00107B99"/>
    <w:rsid w:val="00115F3F"/>
    <w:rsid w:val="0018109E"/>
    <w:rsid w:val="001B0F0F"/>
    <w:rsid w:val="002841FE"/>
    <w:rsid w:val="003514BE"/>
    <w:rsid w:val="00371A55"/>
    <w:rsid w:val="0042643A"/>
    <w:rsid w:val="0045107B"/>
    <w:rsid w:val="00514240"/>
    <w:rsid w:val="00517E89"/>
    <w:rsid w:val="00590AF3"/>
    <w:rsid w:val="005B4E92"/>
    <w:rsid w:val="006959C1"/>
    <w:rsid w:val="006D4575"/>
    <w:rsid w:val="00725C86"/>
    <w:rsid w:val="007D139B"/>
    <w:rsid w:val="00804CD9"/>
    <w:rsid w:val="00836CAE"/>
    <w:rsid w:val="008832BA"/>
    <w:rsid w:val="008C12CA"/>
    <w:rsid w:val="008C5A2A"/>
    <w:rsid w:val="00916C2D"/>
    <w:rsid w:val="00917B1B"/>
    <w:rsid w:val="00930799"/>
    <w:rsid w:val="00937A54"/>
    <w:rsid w:val="00954567"/>
    <w:rsid w:val="009868BA"/>
    <w:rsid w:val="009B3D94"/>
    <w:rsid w:val="009E24D6"/>
    <w:rsid w:val="00A24C42"/>
    <w:rsid w:val="00A33D0B"/>
    <w:rsid w:val="00A7016E"/>
    <w:rsid w:val="00AA2BF7"/>
    <w:rsid w:val="00AE33D8"/>
    <w:rsid w:val="00B4268E"/>
    <w:rsid w:val="00B55B5D"/>
    <w:rsid w:val="00B84098"/>
    <w:rsid w:val="00BD19D7"/>
    <w:rsid w:val="00C75BF4"/>
    <w:rsid w:val="00D8521C"/>
    <w:rsid w:val="00DD790D"/>
    <w:rsid w:val="00E35AD1"/>
    <w:rsid w:val="00EC7E9A"/>
    <w:rsid w:val="00F8388A"/>
    <w:rsid w:val="00FF4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0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A55"/>
  </w:style>
  <w:style w:type="paragraph" w:styleId="Heading1">
    <w:name w:val="heading 1"/>
    <w:basedOn w:val="Normal"/>
    <w:next w:val="Normal"/>
    <w:link w:val="Heading1Char"/>
    <w:autoRedefine/>
    <w:uiPriority w:val="9"/>
    <w:qFormat/>
    <w:rsid w:val="00371A55"/>
    <w:pPr>
      <w:keepNext/>
      <w:keepLines/>
      <w:spacing w:before="240"/>
      <w:outlineLvl w:val="0"/>
    </w:pPr>
    <w:rPr>
      <w:rFonts w:eastAsiaTheme="majorEastAsia" w:cstheme="majorBidi"/>
      <w:szCs w:val="32"/>
    </w:rPr>
  </w:style>
  <w:style w:type="paragraph" w:styleId="Heading2">
    <w:name w:val="heading 2"/>
    <w:basedOn w:val="Normal"/>
    <w:next w:val="Normal"/>
    <w:link w:val="Heading2Char"/>
    <w:autoRedefine/>
    <w:uiPriority w:val="9"/>
    <w:unhideWhenUsed/>
    <w:qFormat/>
    <w:rsid w:val="00371A55"/>
    <w:pPr>
      <w:keepNext/>
      <w:keepLines/>
      <w:spacing w:before="12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84098"/>
    <w:pPr>
      <w:keepNext/>
      <w:keepLines/>
      <w:tabs>
        <w:tab w:val="left" w:pos="284"/>
      </w:tabs>
      <w:spacing w:before="120"/>
      <w:ind w:firstLine="567"/>
      <w:jc w:val="both"/>
      <w:outlineLvl w:val="2"/>
    </w:pPr>
    <w:rPr>
      <w:rFonts w:eastAsiaTheme="majorEastAsia"/>
      <w:b/>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84098"/>
    <w:rPr>
      <w:rFonts w:eastAsiaTheme="majorEastAsia"/>
      <w:b/>
      <w:iCs/>
      <w:szCs w:val="28"/>
    </w:rPr>
  </w:style>
  <w:style w:type="paragraph" w:styleId="NormalWeb">
    <w:name w:val="Normal (Web)"/>
    <w:basedOn w:val="Normal"/>
    <w:uiPriority w:val="99"/>
    <w:unhideWhenUsed/>
    <w:rsid w:val="009868BA"/>
    <w:pPr>
      <w:spacing w:before="100" w:beforeAutospacing="1" w:after="100" w:afterAutospacing="1"/>
    </w:pPr>
    <w:rPr>
      <w:rFonts w:eastAsia="Times New Roman"/>
      <w:sz w:val="24"/>
    </w:rPr>
  </w:style>
  <w:style w:type="character" w:styleId="Strong">
    <w:name w:val="Strong"/>
    <w:basedOn w:val="DefaultParagraphFont"/>
    <w:uiPriority w:val="22"/>
    <w:qFormat/>
    <w:rsid w:val="009868BA"/>
    <w:rPr>
      <w:b/>
      <w:bCs/>
    </w:rPr>
  </w:style>
  <w:style w:type="paragraph" w:styleId="ListParagraph">
    <w:name w:val="List Paragraph"/>
    <w:basedOn w:val="Normal"/>
    <w:uiPriority w:val="34"/>
    <w:qFormat/>
    <w:rsid w:val="00F8388A"/>
    <w:pPr>
      <w:ind w:left="720"/>
      <w:contextualSpacing/>
    </w:pPr>
  </w:style>
  <w:style w:type="paragraph" w:styleId="FootnoteText">
    <w:name w:val="footnote text"/>
    <w:basedOn w:val="Normal"/>
    <w:link w:val="FootnoteTextChar"/>
    <w:uiPriority w:val="99"/>
    <w:semiHidden/>
    <w:unhideWhenUsed/>
    <w:rsid w:val="009B3D94"/>
    <w:rPr>
      <w:sz w:val="20"/>
      <w:szCs w:val="20"/>
    </w:rPr>
  </w:style>
  <w:style w:type="character" w:customStyle="1" w:styleId="FootnoteTextChar">
    <w:name w:val="Footnote Text Char"/>
    <w:basedOn w:val="DefaultParagraphFont"/>
    <w:link w:val="FootnoteText"/>
    <w:uiPriority w:val="99"/>
    <w:semiHidden/>
    <w:rsid w:val="009B3D94"/>
    <w:rPr>
      <w:sz w:val="20"/>
      <w:szCs w:val="20"/>
    </w:rPr>
  </w:style>
  <w:style w:type="character" w:styleId="FootnoteReference">
    <w:name w:val="footnote reference"/>
    <w:basedOn w:val="DefaultParagraphFont"/>
    <w:uiPriority w:val="99"/>
    <w:semiHidden/>
    <w:unhideWhenUsed/>
    <w:rsid w:val="009B3D94"/>
    <w:rPr>
      <w:vertAlign w:val="superscript"/>
    </w:rPr>
  </w:style>
  <w:style w:type="character" w:styleId="Hyperlink">
    <w:name w:val="Hyperlink"/>
    <w:basedOn w:val="DefaultParagraphFont"/>
    <w:uiPriority w:val="99"/>
    <w:unhideWhenUsed/>
    <w:rsid w:val="009B3D94"/>
    <w:rPr>
      <w:color w:val="0563C1" w:themeColor="hyperlink"/>
      <w:u w:val="single"/>
    </w:rPr>
  </w:style>
  <w:style w:type="character" w:customStyle="1" w:styleId="UnresolvedMention">
    <w:name w:val="Unresolved Mention"/>
    <w:basedOn w:val="DefaultParagraphFont"/>
    <w:uiPriority w:val="99"/>
    <w:semiHidden/>
    <w:unhideWhenUsed/>
    <w:rsid w:val="009B3D94"/>
    <w:rPr>
      <w:color w:val="605E5C"/>
      <w:shd w:val="clear" w:color="auto" w:fill="E1DFDD"/>
    </w:rPr>
  </w:style>
  <w:style w:type="character" w:styleId="FollowedHyperlink">
    <w:name w:val="FollowedHyperlink"/>
    <w:basedOn w:val="DefaultParagraphFont"/>
    <w:uiPriority w:val="99"/>
    <w:semiHidden/>
    <w:unhideWhenUsed/>
    <w:rsid w:val="009B3D94"/>
    <w:rPr>
      <w:color w:val="954F72" w:themeColor="followedHyperlink"/>
      <w:u w:val="single"/>
    </w:rPr>
  </w:style>
  <w:style w:type="paragraph" w:styleId="Header">
    <w:name w:val="header"/>
    <w:basedOn w:val="Normal"/>
    <w:link w:val="HeaderChar"/>
    <w:uiPriority w:val="99"/>
    <w:unhideWhenUsed/>
    <w:rsid w:val="00B4268E"/>
    <w:pPr>
      <w:tabs>
        <w:tab w:val="center" w:pos="4680"/>
        <w:tab w:val="right" w:pos="9360"/>
      </w:tabs>
    </w:pPr>
  </w:style>
  <w:style w:type="character" w:customStyle="1" w:styleId="HeaderChar">
    <w:name w:val="Header Char"/>
    <w:basedOn w:val="DefaultParagraphFont"/>
    <w:link w:val="Header"/>
    <w:uiPriority w:val="99"/>
    <w:rsid w:val="00B4268E"/>
  </w:style>
  <w:style w:type="paragraph" w:styleId="Footer">
    <w:name w:val="footer"/>
    <w:basedOn w:val="Normal"/>
    <w:link w:val="FooterChar"/>
    <w:uiPriority w:val="99"/>
    <w:unhideWhenUsed/>
    <w:rsid w:val="00B4268E"/>
    <w:pPr>
      <w:tabs>
        <w:tab w:val="center" w:pos="4680"/>
        <w:tab w:val="right" w:pos="9360"/>
      </w:tabs>
    </w:pPr>
  </w:style>
  <w:style w:type="character" w:customStyle="1" w:styleId="FooterChar">
    <w:name w:val="Footer Char"/>
    <w:basedOn w:val="DefaultParagraphFont"/>
    <w:link w:val="Footer"/>
    <w:uiPriority w:val="99"/>
    <w:rsid w:val="00B426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A55"/>
  </w:style>
  <w:style w:type="paragraph" w:styleId="Heading1">
    <w:name w:val="heading 1"/>
    <w:basedOn w:val="Normal"/>
    <w:next w:val="Normal"/>
    <w:link w:val="Heading1Char"/>
    <w:autoRedefine/>
    <w:uiPriority w:val="9"/>
    <w:qFormat/>
    <w:rsid w:val="00371A55"/>
    <w:pPr>
      <w:keepNext/>
      <w:keepLines/>
      <w:spacing w:before="240"/>
      <w:outlineLvl w:val="0"/>
    </w:pPr>
    <w:rPr>
      <w:rFonts w:eastAsiaTheme="majorEastAsia" w:cstheme="majorBidi"/>
      <w:szCs w:val="32"/>
    </w:rPr>
  </w:style>
  <w:style w:type="paragraph" w:styleId="Heading2">
    <w:name w:val="heading 2"/>
    <w:basedOn w:val="Normal"/>
    <w:next w:val="Normal"/>
    <w:link w:val="Heading2Char"/>
    <w:autoRedefine/>
    <w:uiPriority w:val="9"/>
    <w:unhideWhenUsed/>
    <w:qFormat/>
    <w:rsid w:val="00371A55"/>
    <w:pPr>
      <w:keepNext/>
      <w:keepLines/>
      <w:spacing w:before="12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84098"/>
    <w:pPr>
      <w:keepNext/>
      <w:keepLines/>
      <w:tabs>
        <w:tab w:val="left" w:pos="284"/>
      </w:tabs>
      <w:spacing w:before="120"/>
      <w:ind w:firstLine="567"/>
      <w:jc w:val="both"/>
      <w:outlineLvl w:val="2"/>
    </w:pPr>
    <w:rPr>
      <w:rFonts w:eastAsiaTheme="majorEastAsia"/>
      <w:b/>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84098"/>
    <w:rPr>
      <w:rFonts w:eastAsiaTheme="majorEastAsia"/>
      <w:b/>
      <w:iCs/>
      <w:szCs w:val="28"/>
    </w:rPr>
  </w:style>
  <w:style w:type="paragraph" w:styleId="NormalWeb">
    <w:name w:val="Normal (Web)"/>
    <w:basedOn w:val="Normal"/>
    <w:uiPriority w:val="99"/>
    <w:unhideWhenUsed/>
    <w:rsid w:val="009868BA"/>
    <w:pPr>
      <w:spacing w:before="100" w:beforeAutospacing="1" w:after="100" w:afterAutospacing="1"/>
    </w:pPr>
    <w:rPr>
      <w:rFonts w:eastAsia="Times New Roman"/>
      <w:sz w:val="24"/>
    </w:rPr>
  </w:style>
  <w:style w:type="character" w:styleId="Strong">
    <w:name w:val="Strong"/>
    <w:basedOn w:val="DefaultParagraphFont"/>
    <w:uiPriority w:val="22"/>
    <w:qFormat/>
    <w:rsid w:val="009868BA"/>
    <w:rPr>
      <w:b/>
      <w:bCs/>
    </w:rPr>
  </w:style>
  <w:style w:type="paragraph" w:styleId="ListParagraph">
    <w:name w:val="List Paragraph"/>
    <w:basedOn w:val="Normal"/>
    <w:uiPriority w:val="34"/>
    <w:qFormat/>
    <w:rsid w:val="00F8388A"/>
    <w:pPr>
      <w:ind w:left="720"/>
      <w:contextualSpacing/>
    </w:pPr>
  </w:style>
  <w:style w:type="paragraph" w:styleId="FootnoteText">
    <w:name w:val="footnote text"/>
    <w:basedOn w:val="Normal"/>
    <w:link w:val="FootnoteTextChar"/>
    <w:uiPriority w:val="99"/>
    <w:semiHidden/>
    <w:unhideWhenUsed/>
    <w:rsid w:val="009B3D94"/>
    <w:rPr>
      <w:sz w:val="20"/>
      <w:szCs w:val="20"/>
    </w:rPr>
  </w:style>
  <w:style w:type="character" w:customStyle="1" w:styleId="FootnoteTextChar">
    <w:name w:val="Footnote Text Char"/>
    <w:basedOn w:val="DefaultParagraphFont"/>
    <w:link w:val="FootnoteText"/>
    <w:uiPriority w:val="99"/>
    <w:semiHidden/>
    <w:rsid w:val="009B3D94"/>
    <w:rPr>
      <w:sz w:val="20"/>
      <w:szCs w:val="20"/>
    </w:rPr>
  </w:style>
  <w:style w:type="character" w:styleId="FootnoteReference">
    <w:name w:val="footnote reference"/>
    <w:basedOn w:val="DefaultParagraphFont"/>
    <w:uiPriority w:val="99"/>
    <w:semiHidden/>
    <w:unhideWhenUsed/>
    <w:rsid w:val="009B3D94"/>
    <w:rPr>
      <w:vertAlign w:val="superscript"/>
    </w:rPr>
  </w:style>
  <w:style w:type="character" w:styleId="Hyperlink">
    <w:name w:val="Hyperlink"/>
    <w:basedOn w:val="DefaultParagraphFont"/>
    <w:uiPriority w:val="99"/>
    <w:unhideWhenUsed/>
    <w:rsid w:val="009B3D94"/>
    <w:rPr>
      <w:color w:val="0563C1" w:themeColor="hyperlink"/>
      <w:u w:val="single"/>
    </w:rPr>
  </w:style>
  <w:style w:type="character" w:customStyle="1" w:styleId="UnresolvedMention">
    <w:name w:val="Unresolved Mention"/>
    <w:basedOn w:val="DefaultParagraphFont"/>
    <w:uiPriority w:val="99"/>
    <w:semiHidden/>
    <w:unhideWhenUsed/>
    <w:rsid w:val="009B3D94"/>
    <w:rPr>
      <w:color w:val="605E5C"/>
      <w:shd w:val="clear" w:color="auto" w:fill="E1DFDD"/>
    </w:rPr>
  </w:style>
  <w:style w:type="character" w:styleId="FollowedHyperlink">
    <w:name w:val="FollowedHyperlink"/>
    <w:basedOn w:val="DefaultParagraphFont"/>
    <w:uiPriority w:val="99"/>
    <w:semiHidden/>
    <w:unhideWhenUsed/>
    <w:rsid w:val="009B3D94"/>
    <w:rPr>
      <w:color w:val="954F72" w:themeColor="followedHyperlink"/>
      <w:u w:val="single"/>
    </w:rPr>
  </w:style>
  <w:style w:type="paragraph" w:styleId="Header">
    <w:name w:val="header"/>
    <w:basedOn w:val="Normal"/>
    <w:link w:val="HeaderChar"/>
    <w:uiPriority w:val="99"/>
    <w:unhideWhenUsed/>
    <w:rsid w:val="00B4268E"/>
    <w:pPr>
      <w:tabs>
        <w:tab w:val="center" w:pos="4680"/>
        <w:tab w:val="right" w:pos="9360"/>
      </w:tabs>
    </w:pPr>
  </w:style>
  <w:style w:type="character" w:customStyle="1" w:styleId="HeaderChar">
    <w:name w:val="Header Char"/>
    <w:basedOn w:val="DefaultParagraphFont"/>
    <w:link w:val="Header"/>
    <w:uiPriority w:val="99"/>
    <w:rsid w:val="00B4268E"/>
  </w:style>
  <w:style w:type="paragraph" w:styleId="Footer">
    <w:name w:val="footer"/>
    <w:basedOn w:val="Normal"/>
    <w:link w:val="FooterChar"/>
    <w:uiPriority w:val="99"/>
    <w:unhideWhenUsed/>
    <w:rsid w:val="00B4268E"/>
    <w:pPr>
      <w:tabs>
        <w:tab w:val="center" w:pos="4680"/>
        <w:tab w:val="right" w:pos="9360"/>
      </w:tabs>
    </w:pPr>
  </w:style>
  <w:style w:type="character" w:customStyle="1" w:styleId="FooterChar">
    <w:name w:val="Footer Char"/>
    <w:basedOn w:val="DefaultParagraphFont"/>
    <w:link w:val="Footer"/>
    <w:uiPriority w:val="99"/>
    <w:rsid w:val="00B42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675698">
      <w:bodyDiv w:val="1"/>
      <w:marLeft w:val="0"/>
      <w:marRight w:val="0"/>
      <w:marTop w:val="0"/>
      <w:marBottom w:val="0"/>
      <w:divBdr>
        <w:top w:val="none" w:sz="0" w:space="0" w:color="auto"/>
        <w:left w:val="none" w:sz="0" w:space="0" w:color="auto"/>
        <w:bottom w:val="none" w:sz="0" w:space="0" w:color="auto"/>
        <w:right w:val="none" w:sz="0" w:space="0" w:color="auto"/>
      </w:divBdr>
    </w:div>
    <w:div w:id="1682657399">
      <w:bodyDiv w:val="1"/>
      <w:marLeft w:val="0"/>
      <w:marRight w:val="0"/>
      <w:marTop w:val="0"/>
      <w:marBottom w:val="0"/>
      <w:divBdr>
        <w:top w:val="none" w:sz="0" w:space="0" w:color="auto"/>
        <w:left w:val="none" w:sz="0" w:space="0" w:color="auto"/>
        <w:bottom w:val="none" w:sz="0" w:space="0" w:color="auto"/>
        <w:right w:val="none" w:sz="0" w:space="0" w:color="auto"/>
      </w:divBdr>
      <w:divsChild>
        <w:div w:id="1222868669">
          <w:marLeft w:val="0"/>
          <w:marRight w:val="0"/>
          <w:marTop w:val="0"/>
          <w:marBottom w:val="0"/>
          <w:divBdr>
            <w:top w:val="none" w:sz="0" w:space="0" w:color="auto"/>
            <w:left w:val="none" w:sz="0" w:space="0" w:color="auto"/>
            <w:bottom w:val="none" w:sz="0" w:space="0" w:color="auto"/>
            <w:right w:val="none" w:sz="0" w:space="0" w:color="auto"/>
          </w:divBdr>
          <w:divsChild>
            <w:div w:id="1716267947">
              <w:marLeft w:val="0"/>
              <w:marRight w:val="0"/>
              <w:marTop w:val="0"/>
              <w:marBottom w:val="0"/>
              <w:divBdr>
                <w:top w:val="none" w:sz="0" w:space="0" w:color="auto"/>
                <w:left w:val="none" w:sz="0" w:space="0" w:color="auto"/>
                <w:bottom w:val="none" w:sz="0" w:space="0" w:color="auto"/>
                <w:right w:val="none" w:sz="0" w:space="0" w:color="auto"/>
              </w:divBdr>
            </w:div>
          </w:divsChild>
        </w:div>
        <w:div w:id="1642688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yvn.net/DwZ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3A59A-78C0-4724-B3C3-3B2F46705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6606</Words>
  <Characters>37655</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5</cp:revision>
  <dcterms:created xsi:type="dcterms:W3CDTF">2026-08-26T06:50:00Z</dcterms:created>
  <dcterms:modified xsi:type="dcterms:W3CDTF">2026-08-31T01:20:00Z</dcterms:modified>
</cp:coreProperties>
</file>